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5372A" w14:textId="5ACE2CD7" w:rsidR="002556A1" w:rsidRDefault="002556A1" w:rsidP="002556A1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75824F73" w14:textId="77777777" w:rsidR="002556A1" w:rsidRDefault="002556A1" w:rsidP="002556A1">
      <w:pPr>
        <w:jc w:val="center"/>
      </w:pPr>
    </w:p>
    <w:p w14:paraId="6692DD67" w14:textId="77777777" w:rsidR="00CB59D9" w:rsidRPr="00025B1F" w:rsidRDefault="00CB59D9" w:rsidP="00CB59D9">
      <w:pPr>
        <w:jc w:val="center"/>
        <w:rPr>
          <w:rFonts w:eastAsia="Times New Roman"/>
        </w:rPr>
      </w:pPr>
      <w:r w:rsidRPr="00CB59D9">
        <w:rPr>
          <w:rFonts w:eastAsia="Times New Roman"/>
        </w:rPr>
        <w:t xml:space="preserve">На поставку </w:t>
      </w:r>
      <w:r w:rsidRPr="00025B1F">
        <w:rPr>
          <w:rFonts w:eastAsia="Times New Roman"/>
        </w:rPr>
        <w:t>и установку кондиционеров</w:t>
      </w:r>
    </w:p>
    <w:p w14:paraId="22DDD674" w14:textId="56EE46B7" w:rsidR="002556A1" w:rsidRDefault="002556A1" w:rsidP="002556A1">
      <w:pPr>
        <w:jc w:val="center"/>
      </w:pPr>
      <w:r w:rsidRPr="00025B1F">
        <w:rPr>
          <w:i/>
        </w:rPr>
        <w:t xml:space="preserve"> </w:t>
      </w:r>
      <w:r w:rsidRPr="00025B1F">
        <w:t>для</w:t>
      </w:r>
      <w:r w:rsidRPr="00025B1F">
        <w:rPr>
          <w:i/>
        </w:rPr>
        <w:t xml:space="preserve"> </w:t>
      </w:r>
      <w:r w:rsidRPr="00025B1F">
        <w:t>нужд</w:t>
      </w:r>
      <w:r w:rsidRPr="00025B1F">
        <w:rPr>
          <w:i/>
        </w:rPr>
        <w:t xml:space="preserve"> </w:t>
      </w:r>
      <w:r w:rsidR="00CB59D9" w:rsidRPr="00025B1F">
        <w:t xml:space="preserve">Кировского филиала </w:t>
      </w:r>
      <w:r w:rsidRPr="00025B1F">
        <w:t xml:space="preserve">АО </w:t>
      </w:r>
      <w:r w:rsidR="00CB59D9">
        <w:t>«</w:t>
      </w:r>
      <w:r>
        <w:t>ЭнергосбыТ Плюс</w:t>
      </w:r>
      <w:r w:rsidR="00CB59D9">
        <w:t>»</w:t>
      </w:r>
    </w:p>
    <w:p w14:paraId="3378DAD0" w14:textId="77777777" w:rsidR="002556A1" w:rsidRDefault="002556A1" w:rsidP="002556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3E6F19A8" w14:textId="77777777" w:rsidR="002556A1" w:rsidRDefault="002556A1" w:rsidP="002556A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47380F6F" w14:textId="77777777" w:rsidR="002556A1" w:rsidRDefault="002556A1" w:rsidP="002556A1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5B844C0A" w14:textId="77777777" w:rsidR="00CB59D9" w:rsidRPr="00CB59D9" w:rsidRDefault="002556A1" w:rsidP="00CB59D9">
      <w:pPr>
        <w:rPr>
          <w:rFonts w:ascii="Tahoma" w:eastAsia="Times New Roman" w:hAnsi="Tahoma" w:cs="Times New Roman"/>
          <w:szCs w:val="2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CB59D9" w:rsidRPr="00CB59D9">
        <w:rPr>
          <w:rFonts w:ascii="Tahoma" w:eastAsia="Times New Roman" w:hAnsi="Tahoma" w:cs="Tahoma"/>
          <w:color w:val="000000"/>
          <w:spacing w:val="-4"/>
        </w:rPr>
        <w:t>Поставка и установка кондиционеров</w:t>
      </w:r>
      <w:r w:rsidR="00CB59D9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CB59D9" w:rsidRPr="00CB59D9">
        <w:rPr>
          <w:rFonts w:ascii="Tahoma" w:eastAsia="Times New Roman" w:hAnsi="Tahoma" w:cs="Times New Roman"/>
          <w:bCs/>
          <w:szCs w:val="24"/>
        </w:rPr>
        <w:t xml:space="preserve">(в том числе  </w:t>
      </w:r>
      <w:r w:rsidR="00CB59D9" w:rsidRPr="00CB59D9">
        <w:rPr>
          <w:rFonts w:ascii="Tahoma" w:eastAsia="Times New Roman" w:hAnsi="Tahoma" w:cs="Tahoma"/>
          <w:lang w:eastAsia="en-US"/>
        </w:rPr>
        <w:t xml:space="preserve">демонтаж, монтаж, </w:t>
      </w:r>
      <w:r w:rsidR="00CB59D9" w:rsidRPr="00CB59D9">
        <w:rPr>
          <w:rFonts w:ascii="Tahoma" w:eastAsia="Times New Roman" w:hAnsi="Tahoma" w:cs="Tahoma"/>
        </w:rPr>
        <w:t>пусконаладочные работы</w:t>
      </w:r>
      <w:r w:rsidR="00CB59D9" w:rsidRPr="00CB59D9">
        <w:rPr>
          <w:rFonts w:ascii="Tahoma" w:eastAsia="Times New Roman" w:hAnsi="Tahoma" w:cs="Tahoma"/>
          <w:lang w:eastAsia="en-US"/>
        </w:rPr>
        <w:t xml:space="preserve">  кондиционеров)</w:t>
      </w:r>
    </w:p>
    <w:p w14:paraId="7D660F18" w14:textId="77777777" w:rsidR="00CB59D9" w:rsidRPr="00CB59D9" w:rsidRDefault="00CB59D9" w:rsidP="00CB59D9">
      <w:pPr>
        <w:widowControl/>
        <w:autoSpaceDE/>
        <w:autoSpaceDN/>
        <w:adjustRightInd/>
        <w:rPr>
          <w:rFonts w:ascii="Tahoma" w:eastAsia="Times New Roman" w:hAnsi="Tahoma" w:cs="Times New Roman"/>
          <w:szCs w:val="24"/>
        </w:rPr>
      </w:pPr>
    </w:p>
    <w:p w14:paraId="595CFD4C" w14:textId="3A1BF7AD" w:rsidR="002556A1" w:rsidRPr="00CD5BAB" w:rsidRDefault="002556A1" w:rsidP="00CD5BAB">
      <w:pPr>
        <w:pStyle w:val="a3"/>
        <w:numPr>
          <w:ilvl w:val="0"/>
          <w:numId w:val="27"/>
        </w:num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b/>
          <w:bCs/>
          <w:color w:val="000000"/>
        </w:rPr>
      </w:pPr>
      <w:r w:rsidRPr="00CD5BAB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0B7CB21E" w14:textId="47FD0204" w:rsidR="000463E8" w:rsidRDefault="00CD5BAB" w:rsidP="00585002">
      <w:pPr>
        <w:pStyle w:val="a3"/>
        <w:shd w:val="clear" w:color="auto" w:fill="FFFFFF"/>
        <w:tabs>
          <w:tab w:val="left" w:leader="underscore" w:pos="8880"/>
        </w:tabs>
        <w:spacing w:before="5" w:line="240" w:lineRule="exact"/>
        <w:ind w:left="0"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Продукция поставляется </w:t>
      </w:r>
      <w:r w:rsidRPr="0051407E">
        <w:rPr>
          <w:rFonts w:ascii="Tahoma" w:hAnsi="Tahoma" w:cs="Tahoma"/>
        </w:rPr>
        <w:t>по заявкам Поку</w:t>
      </w:r>
      <w:r w:rsidR="000463E8">
        <w:rPr>
          <w:rFonts w:ascii="Tahoma" w:hAnsi="Tahoma" w:cs="Tahoma"/>
        </w:rPr>
        <w:t>пателя, направленным Поставщику,</w:t>
      </w:r>
      <w:r w:rsidR="000463E8" w:rsidRPr="000463E8">
        <w:rPr>
          <w:rFonts w:ascii="Tahoma" w:hAnsi="Tahoma" w:cs="Tahoma"/>
        </w:rPr>
        <w:t xml:space="preserve"> </w:t>
      </w:r>
      <w:r w:rsidR="000463E8">
        <w:rPr>
          <w:rFonts w:ascii="Tahoma" w:hAnsi="Tahoma" w:cs="Tahoma"/>
        </w:rPr>
        <w:t>в течение 14 календарных дней с даты направления заявки на поставку. Период поставки</w:t>
      </w:r>
      <w:r w:rsidR="00DA7340">
        <w:rPr>
          <w:rFonts w:ascii="Tahoma" w:hAnsi="Tahoma" w:cs="Tahoma"/>
        </w:rPr>
        <w:t xml:space="preserve"> и монтажа</w:t>
      </w:r>
      <w:r w:rsidR="000463E8">
        <w:rPr>
          <w:rFonts w:ascii="Tahoma" w:hAnsi="Tahoma" w:cs="Tahoma"/>
        </w:rPr>
        <w:t>: Апрель 2023г</w:t>
      </w:r>
    </w:p>
    <w:p w14:paraId="16595763" w14:textId="77777777" w:rsidR="002556A1" w:rsidRDefault="002556A1" w:rsidP="002556A1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1EE07407" w14:textId="3C1955E8" w:rsidR="00CB59D9" w:rsidRPr="00025B1F" w:rsidRDefault="00CB59D9" w:rsidP="00A95769">
      <w:pPr>
        <w:widowControl/>
        <w:numPr>
          <w:ilvl w:val="0"/>
          <w:numId w:val="27"/>
        </w:numPr>
        <w:tabs>
          <w:tab w:val="left" w:pos="426"/>
        </w:tabs>
        <w:autoSpaceDE/>
        <w:adjustRightInd/>
        <w:ind w:left="0" w:right="480" w:firstLine="0"/>
        <w:jc w:val="both"/>
        <w:rPr>
          <w:rFonts w:ascii="Tahoma" w:eastAsia="Times New Roman" w:hAnsi="Tahoma" w:cs="Tahoma"/>
          <w:bCs/>
          <w:color w:val="000000"/>
        </w:rPr>
      </w:pPr>
      <w:bookmarkStart w:id="0" w:name="_GoBack"/>
      <w:bookmarkEnd w:id="0"/>
      <w:r w:rsidRPr="00025B1F">
        <w:rPr>
          <w:rFonts w:ascii="Tahoma" w:eastAsia="Times New Roman" w:hAnsi="Tahoma" w:cs="Times New Roman"/>
          <w:b/>
          <w:szCs w:val="24"/>
        </w:rPr>
        <w:t>Основные требования к продукции</w:t>
      </w:r>
      <w:r w:rsidR="00A95769">
        <w:rPr>
          <w:rFonts w:ascii="Tahoma" w:eastAsia="Times New Roman" w:hAnsi="Tahoma" w:cs="Times New Roman"/>
          <w:b/>
          <w:szCs w:val="24"/>
        </w:rPr>
        <w:t>, место</w:t>
      </w:r>
      <w:r w:rsidRPr="00025B1F">
        <w:rPr>
          <w:rFonts w:ascii="Tahoma" w:eastAsia="Times New Roman" w:hAnsi="Tahoma" w:cs="Times New Roman"/>
          <w:b/>
          <w:szCs w:val="24"/>
        </w:rPr>
        <w:t xml:space="preserve"> установки:</w:t>
      </w:r>
      <w:r w:rsidRPr="00025B1F">
        <w:rPr>
          <w:rFonts w:ascii="Tahoma" w:eastAsia="Times New Roman" w:hAnsi="Tahoma" w:cs="Tahoma"/>
          <w:b/>
          <w:color w:val="000000"/>
        </w:rPr>
        <w:t xml:space="preserve"> </w:t>
      </w:r>
      <w:r w:rsidRPr="00025B1F">
        <w:rPr>
          <w:rFonts w:ascii="Tahoma" w:eastAsia="Times New Roman" w:hAnsi="Tahoma" w:cs="Tahoma"/>
          <w:color w:val="000000"/>
        </w:rPr>
        <w:t xml:space="preserve">согласно Приложения № 1 </w:t>
      </w:r>
    </w:p>
    <w:p w14:paraId="455EC1B8" w14:textId="77777777" w:rsidR="002556A1" w:rsidRDefault="002556A1" w:rsidP="002556A1">
      <w:pPr>
        <w:spacing w:after="192" w:line="1" w:lineRule="exact"/>
        <w:rPr>
          <w:rFonts w:ascii="Tahoma" w:hAnsi="Tahoma" w:cs="Tahoma"/>
        </w:rPr>
      </w:pPr>
    </w:p>
    <w:p w14:paraId="761CBD3E" w14:textId="77777777" w:rsidR="002556A1" w:rsidRDefault="002556A1" w:rsidP="002556A1">
      <w:pPr>
        <w:pStyle w:val="a6"/>
        <w:numPr>
          <w:ilvl w:val="0"/>
          <w:numId w:val="27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365D0F14" w14:textId="77777777" w:rsidR="002556A1" w:rsidRDefault="002556A1" w:rsidP="002556A1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B184F07" w14:textId="77777777" w:rsidR="002556A1" w:rsidRDefault="002556A1" w:rsidP="002556A1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</w:t>
      </w:r>
    </w:p>
    <w:p w14:paraId="5E9C946F" w14:textId="074DF6FB" w:rsidR="002556A1" w:rsidRPr="001F7F6C" w:rsidRDefault="002556A1" w:rsidP="002556A1">
      <w:pPr>
        <w:pStyle w:val="a6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1F7F6C">
        <w:rPr>
          <w:rFonts w:ascii="Tahoma" w:eastAsia="Times New Roman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</w:t>
      </w:r>
      <w:r w:rsidR="009B72AC">
        <w:rPr>
          <w:rFonts w:ascii="Tahoma" w:eastAsia="Times New Roman" w:hAnsi="Tahoma" w:cs="Tahoma"/>
          <w:color w:val="000000" w:themeColor="text1"/>
        </w:rPr>
        <w:t>язательным техническим правилам</w:t>
      </w:r>
      <w:r w:rsidRPr="001F7F6C">
        <w:rPr>
          <w:rFonts w:ascii="Tahoma" w:eastAsia="Times New Roman" w:hAnsi="Tahoma" w:cs="Tahoma"/>
          <w:color w:val="000000" w:themeColor="text1"/>
        </w:rPr>
        <w:t xml:space="preserve">  и подтверждаться сертификатом качества завода-изготовителя</w:t>
      </w:r>
      <w:r w:rsidRPr="001F7F6C">
        <w:rPr>
          <w:rFonts w:ascii="Tahoma" w:eastAsia="Times New Roman" w:hAnsi="Tahoma" w:cs="Tahoma"/>
          <w:snapToGrid w:val="0"/>
        </w:rPr>
        <w:t xml:space="preserve">. </w:t>
      </w:r>
    </w:p>
    <w:p w14:paraId="37F75ECF" w14:textId="77777777" w:rsidR="002556A1" w:rsidRPr="001F7F6C" w:rsidRDefault="002556A1" w:rsidP="002556A1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1F7F6C">
        <w:rPr>
          <w:rFonts w:ascii="Tahoma" w:eastAsia="Times New Roman" w:hAnsi="Tahoma" w:cs="Tahoma"/>
          <w:snapToGrid w:val="0"/>
        </w:rPr>
        <w:tab/>
      </w:r>
      <w:r w:rsidRPr="001F7F6C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1F7F6C">
        <w:rPr>
          <w:rFonts w:ascii="Tahoma" w:eastAsia="Times New Roman" w:hAnsi="Tahoma" w:cs="Tahoma"/>
          <w:snapToGrid w:val="0"/>
        </w:rPr>
        <w:t>.</w:t>
      </w:r>
    </w:p>
    <w:p w14:paraId="27FD080A" w14:textId="77777777" w:rsidR="002556A1" w:rsidRDefault="002556A1" w:rsidP="002556A1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1F7F6C">
        <w:rPr>
          <w:rFonts w:ascii="Tahoma" w:eastAsia="Times New Roman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12A1D22" w14:textId="77777777" w:rsidR="002556A1" w:rsidRDefault="002556A1" w:rsidP="002556A1">
      <w:pPr>
        <w:pStyle w:val="a3"/>
        <w:numPr>
          <w:ilvl w:val="0"/>
          <w:numId w:val="27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6D38ACE7" w14:textId="10DB7108" w:rsidR="002556A1" w:rsidRDefault="002556A1" w:rsidP="002556A1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</w:t>
      </w:r>
      <w:r w:rsidR="000463E8">
        <w:rPr>
          <w:rFonts w:ascii="Tahoma" w:eastAsia="Times New Roman" w:hAnsi="Tahoma" w:cs="Tahoma"/>
        </w:rPr>
        <w:t xml:space="preserve">     </w:t>
      </w:r>
      <w:r>
        <w:rPr>
          <w:rFonts w:ascii="Tahoma" w:eastAsia="Times New Roman" w:hAnsi="Tahoma" w:cs="Tahoma"/>
        </w:rPr>
        <w:t xml:space="preserve"> </w:t>
      </w:r>
      <w:r w:rsidRPr="008C6A3E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4D8C03CA" w14:textId="77777777" w:rsidR="00585002" w:rsidRDefault="00585002" w:rsidP="002556A1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2DED4295" w14:textId="1627D322" w:rsidR="00585002" w:rsidRDefault="00585002" w:rsidP="002556A1">
      <w:pPr>
        <w:widowControl/>
        <w:autoSpaceDE/>
        <w:adjustRightInd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6.</w:t>
      </w:r>
      <w:r w:rsidRPr="00585002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Pr="00C308C3">
        <w:rPr>
          <w:rFonts w:ascii="Tahoma" w:eastAsia="Times New Roman" w:hAnsi="Tahoma" w:cs="Tahoma"/>
          <w:b/>
          <w:bCs/>
          <w:color w:val="000000"/>
        </w:rPr>
        <w:t>Требования</w:t>
      </w:r>
      <w:r>
        <w:rPr>
          <w:rFonts w:ascii="Tahoma" w:eastAsia="Times New Roman" w:hAnsi="Tahoma" w:cs="Tahoma"/>
          <w:b/>
          <w:bCs/>
          <w:color w:val="000000"/>
        </w:rPr>
        <w:t xml:space="preserve"> к безопасности продукции:  </w:t>
      </w:r>
      <w:r w:rsidRPr="00C308C3"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C308C3"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 w:rsidRPr="00C308C3">
        <w:rPr>
          <w:rFonts w:ascii="Tahoma" w:eastAsia="Times New Roman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C308C3"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 w:rsidRPr="00C308C3"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</w:p>
    <w:p w14:paraId="58BB57A5" w14:textId="77777777" w:rsidR="002556A1" w:rsidRDefault="002556A1" w:rsidP="002556A1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08604F60" w14:textId="226D2B44" w:rsidR="009B72AC" w:rsidRPr="009B72AC" w:rsidRDefault="002556A1" w:rsidP="00585002">
      <w:pPr>
        <w:pStyle w:val="a7"/>
        <w:numPr>
          <w:ilvl w:val="0"/>
          <w:numId w:val="29"/>
        </w:numPr>
        <w:tabs>
          <w:tab w:val="left" w:pos="284"/>
        </w:tabs>
        <w:snapToGrid w:val="0"/>
        <w:spacing w:line="240" w:lineRule="auto"/>
        <w:ind w:left="709" w:hanging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14:paraId="4EC2D919" w14:textId="5B54CA42" w:rsidR="009B72AC" w:rsidRPr="009B72AC" w:rsidRDefault="009B72AC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 xml:space="preserve">     </w:t>
      </w:r>
      <w:r w:rsidRPr="009B72AC">
        <w:rPr>
          <w:rFonts w:ascii="Tahoma" w:eastAsia="Times New Roman" w:hAnsi="Tahoma" w:cs="Tahoma"/>
          <w:b/>
        </w:rPr>
        <w:t xml:space="preserve">Приемка Продукции по количеству </w:t>
      </w:r>
      <w:r w:rsidRPr="009B72AC">
        <w:rPr>
          <w:rFonts w:ascii="Tahoma" w:eastAsia="Times New Roman" w:hAnsi="Tahoma" w:cs="Tahoma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поставки. Подтверждением факта приемки является подписание товарной накладной (форма ТОРГ-12)/УПД (универсальный передаточный документ</w:t>
      </w:r>
      <w:r w:rsidRPr="009B72AC">
        <w:rPr>
          <w:rFonts w:ascii="Tahoma" w:eastAsia="Times New Roman" w:hAnsi="Tahoma" w:cs="Tahoma"/>
          <w:i/>
        </w:rPr>
        <w:t>)</w:t>
      </w:r>
      <w:r w:rsidRPr="009B72AC">
        <w:rPr>
          <w:rFonts w:ascii="Tahoma" w:eastAsia="Times New Roman" w:hAnsi="Tahoma" w:cs="Tahoma"/>
        </w:rPr>
        <w:t>.</w:t>
      </w:r>
    </w:p>
    <w:p w14:paraId="240F78B6" w14:textId="77777777" w:rsidR="009B72AC" w:rsidRPr="009B72AC" w:rsidRDefault="009B72AC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9B72AC">
        <w:rPr>
          <w:rFonts w:ascii="Tahoma" w:eastAsia="Times New Roman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096B5CA" w14:textId="77777777" w:rsidR="009B72AC" w:rsidRPr="009B72AC" w:rsidRDefault="009B72AC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9B72AC">
        <w:rPr>
          <w:rFonts w:ascii="Tahoma" w:eastAsia="Times New Roman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30C8A76D" w14:textId="03DCBBC2" w:rsidR="009B72AC" w:rsidRPr="009B72AC" w:rsidRDefault="009B72AC" w:rsidP="009B72AC">
      <w:p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 xml:space="preserve">      </w:t>
      </w:r>
      <w:r w:rsidRPr="009B72AC">
        <w:rPr>
          <w:rFonts w:ascii="Tahoma" w:eastAsia="Times New Roman" w:hAnsi="Tahoma" w:cs="Tahoma"/>
          <w:b/>
        </w:rPr>
        <w:t xml:space="preserve">Приемка Продукции по качеству </w:t>
      </w:r>
      <w:r w:rsidRPr="009B72AC">
        <w:rPr>
          <w:rFonts w:ascii="Tahoma" w:eastAsia="Times New Roman" w:hAnsi="Tahoma" w:cs="Tahoma"/>
        </w:rPr>
        <w:t xml:space="preserve"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</w:t>
      </w:r>
      <w:r w:rsidRPr="009B72AC">
        <w:rPr>
          <w:rFonts w:ascii="Tahoma" w:eastAsia="Times New Roman" w:hAnsi="Tahoma" w:cs="Tahoma"/>
        </w:rPr>
        <w:lastRenderedPageBreak/>
        <w:t>таре и упаковке, и у нее отсутствуют видимые дефекты.</w:t>
      </w:r>
    </w:p>
    <w:p w14:paraId="1CCBDE69" w14:textId="4E2FB6C1" w:rsidR="009B72AC" w:rsidRDefault="009B72AC" w:rsidP="009B72AC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</w:rPr>
        <w:t xml:space="preserve">      </w:t>
      </w:r>
      <w:r w:rsidRPr="009B72A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9B72A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ТОРГ-12)/УПД,</w:t>
      </w:r>
    </w:p>
    <w:p w14:paraId="662B8919" w14:textId="47A86DF2" w:rsidR="00CB59D9" w:rsidRPr="00025B1F" w:rsidRDefault="00CB59D9" w:rsidP="00CB59D9">
      <w:pPr>
        <w:widowControl/>
        <w:tabs>
          <w:tab w:val="left" w:pos="139"/>
          <w:tab w:val="left" w:pos="567"/>
        </w:tabs>
        <w:autoSpaceDE/>
        <w:autoSpaceDN/>
        <w:adjustRightInd/>
        <w:spacing w:after="200" w:line="276" w:lineRule="auto"/>
        <w:contextualSpacing/>
        <w:jc w:val="both"/>
        <w:rPr>
          <w:rFonts w:ascii="Tahoma" w:eastAsia="Times New Roman" w:hAnsi="Tahoma" w:cs="Tahoma"/>
        </w:rPr>
      </w:pPr>
      <w:r w:rsidRPr="00025B1F">
        <w:rPr>
          <w:rFonts w:ascii="Tahoma" w:eastAsia="Times New Roman" w:hAnsi="Tahoma" w:cs="Tahoma"/>
          <w:b/>
        </w:rPr>
        <w:t xml:space="preserve">       Порядок оформления результатов работ по установке</w:t>
      </w:r>
      <w:r w:rsidRPr="00025B1F">
        <w:rPr>
          <w:rFonts w:ascii="Tahoma" w:eastAsia="Times New Roman" w:hAnsi="Tahoma" w:cs="Tahoma"/>
        </w:rPr>
        <w:t xml:space="preserve"> (монтажу и пуско-наладке и т.д.) Продукции. Результаты работ по установке (монтажу и пуско-наладке и т.д.) Продукции принимаются уполномоченным представителем Покупателя на основании подписанного Сторонами Акта проведения пуско-наладочных работ согласно Приложения № 5 к Договору.</w:t>
      </w:r>
    </w:p>
    <w:p w14:paraId="7070EF41" w14:textId="6D28AD6B" w:rsidR="002556A1" w:rsidRPr="009B72AC" w:rsidRDefault="009B72AC" w:rsidP="009B72AC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/>
          <w:lang w:eastAsia="en-US"/>
        </w:rPr>
        <w:t xml:space="preserve">      </w:t>
      </w:r>
      <w:r w:rsidRPr="009B72AC">
        <w:rPr>
          <w:rFonts w:ascii="Tahoma" w:eastAsia="Times New Roman" w:hAnsi="Tahoma" w:cs="Tahoma"/>
          <w:b/>
          <w:lang w:eastAsia="en-US"/>
        </w:rPr>
        <w:t>Право собственности</w:t>
      </w:r>
      <w:r w:rsidRPr="009B72AC">
        <w:rPr>
          <w:rFonts w:ascii="Tahoma" w:eastAsia="Times New Roman" w:hAnsi="Tahoma" w:cs="Tahoma"/>
          <w:lang w:eastAsia="en-US"/>
        </w:rPr>
        <w:t xml:space="preserve"> на поставленную Продукцию переходит от Поставщика к Покупателю после поставки Продукции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  <w:r>
        <w:rPr>
          <w:rFonts w:ascii="Tahoma" w:hAnsi="Tahoma" w:cs="Tahoma"/>
        </w:rPr>
        <w:t xml:space="preserve"> </w:t>
      </w:r>
    </w:p>
    <w:p w14:paraId="4B81C059" w14:textId="77777777" w:rsidR="002556A1" w:rsidRDefault="002556A1" w:rsidP="002556A1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BBCE48F" w14:textId="77777777" w:rsidR="002556A1" w:rsidRDefault="002556A1" w:rsidP="00585002">
      <w:pPr>
        <w:pStyle w:val="a3"/>
        <w:widowControl/>
        <w:numPr>
          <w:ilvl w:val="0"/>
          <w:numId w:val="29"/>
        </w:numPr>
        <w:tabs>
          <w:tab w:val="left" w:pos="426"/>
        </w:tabs>
        <w:autoSpaceDE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28990DB4" w14:textId="77777777" w:rsidR="002556A1" w:rsidRDefault="002556A1" w:rsidP="002556A1">
      <w:pPr>
        <w:pStyle w:val="a9"/>
        <w:tabs>
          <w:tab w:val="clear" w:pos="1701"/>
          <w:tab w:val="left" w:pos="360"/>
        </w:tabs>
        <w:spacing w:line="240" w:lineRule="auto"/>
        <w:ind w:left="426" w:firstLine="0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 xml:space="preserve"> </w:t>
      </w:r>
    </w:p>
    <w:p w14:paraId="12AF7E5F" w14:textId="4C91CC32" w:rsidR="002556A1" w:rsidRPr="009B72AC" w:rsidRDefault="002556A1" w:rsidP="00585002">
      <w:pPr>
        <w:pStyle w:val="a3"/>
        <w:numPr>
          <w:ilvl w:val="0"/>
          <w:numId w:val="29"/>
        </w:numPr>
        <w:ind w:left="426" w:hanging="426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bCs/>
        </w:rPr>
        <w:t xml:space="preserve"> Требования по монтажу Продукции на месте поставки:</w:t>
      </w:r>
    </w:p>
    <w:p w14:paraId="3551BAA7" w14:textId="0CC848B7" w:rsidR="009B72AC" w:rsidRDefault="009B72AC" w:rsidP="0099318B">
      <w:pPr>
        <w:pStyle w:val="a3"/>
        <w:ind w:left="0" w:firstLine="360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При </w:t>
      </w:r>
      <w:r w:rsidR="007C6EAB">
        <w:rPr>
          <w:rFonts w:ascii="Tahoma" w:hAnsi="Tahoma" w:cs="Tahoma"/>
          <w:color w:val="000000" w:themeColor="text1"/>
        </w:rPr>
        <w:t xml:space="preserve">демонтаже и </w:t>
      </w:r>
      <w:r w:rsidRPr="009B72AC">
        <w:rPr>
          <w:rFonts w:ascii="Tahoma" w:hAnsi="Tahoma" w:cs="Tahoma"/>
          <w:color w:val="000000" w:themeColor="text1"/>
        </w:rPr>
        <w:t xml:space="preserve">установке внутренних блоков кондиционеров в помещениях Покупателя, Исполнитель производит укрывание мебели и оргтехники в радиусе 5 (пяти) метров от места установки внутреннего блока, при проделывании отверстий улавливание пыли осуществляется пылесосом. Укрывной материал – пленка ПВХ. Пылесос для удаления пыли при установке кондиционеров предоставляется Исполнителем. По завершению установки кондиционера Исполнитель производит уборку помещения, в котором установлен внутренний блок системы, вывозит с территории Покупателя мусор, а также упаковочный материал, оставшийся после установки Оборудования. </w:t>
      </w:r>
    </w:p>
    <w:p w14:paraId="3D6D7E0E" w14:textId="756B6D6C" w:rsidR="009B72AC" w:rsidRPr="009B72AC" w:rsidRDefault="009B72AC" w:rsidP="0099318B">
      <w:pPr>
        <w:pStyle w:val="a3"/>
        <w:ind w:left="0" w:firstLine="360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Все соединительные трубопроводы между внутренним и внешним блоком кондиционера изолируются термофлексовыми трубками и укладываются в пластиковые короба. Размер, цвет, а также линии прокладки пластиковых коробов согласуются с Покупателем. </w:t>
      </w:r>
    </w:p>
    <w:p w14:paraId="2C89A9A4" w14:textId="4C383449" w:rsidR="009B72AC" w:rsidRPr="009B72AC" w:rsidRDefault="009B72AC" w:rsidP="0099318B">
      <w:pPr>
        <w:pStyle w:val="a3"/>
        <w:ind w:left="360" w:hanging="218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    Место установки внешнего блока кондиционера согласовывается с Покупателем.</w:t>
      </w:r>
    </w:p>
    <w:p w14:paraId="383DC827" w14:textId="4B04B656" w:rsidR="009B72AC" w:rsidRPr="009B72AC" w:rsidRDefault="009B72AC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</w:t>
      </w:r>
      <w:r w:rsidRPr="009B72AC">
        <w:rPr>
          <w:rFonts w:ascii="Tahoma" w:hAnsi="Tahoma" w:cs="Tahoma"/>
          <w:color w:val="000000" w:themeColor="text1"/>
        </w:rPr>
        <w:t>Рас</w:t>
      </w:r>
      <w:r w:rsidR="0022033A">
        <w:rPr>
          <w:rFonts w:ascii="Tahoma" w:hAnsi="Tahoma" w:cs="Tahoma"/>
          <w:color w:val="000000" w:themeColor="text1"/>
        </w:rPr>
        <w:t>ходные материалы (помпы, кабель</w:t>
      </w:r>
      <w:r w:rsidRPr="009B72AC">
        <w:rPr>
          <w:rFonts w:ascii="Tahoma" w:hAnsi="Tahoma" w:cs="Tahoma"/>
          <w:color w:val="000000" w:themeColor="text1"/>
        </w:rPr>
        <w:t xml:space="preserve">, гофра, трубы, кабель каналы, крепежный материал), необходимые для установки, поставляется Исполнителем. </w:t>
      </w:r>
    </w:p>
    <w:p w14:paraId="35345643" w14:textId="77777777" w:rsidR="009B72AC" w:rsidRPr="009B72AC" w:rsidRDefault="009B72AC" w:rsidP="0099318B">
      <w:pPr>
        <w:pStyle w:val="a3"/>
        <w:ind w:left="0" w:firstLine="360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Все проделанные в процессе установки кондиционеров отверстия в стенах здания Исполнитель заделывает эквивалентными облицовочными материалами и в цвет стен здания. </w:t>
      </w:r>
    </w:p>
    <w:p w14:paraId="33DE16DE" w14:textId="77777777" w:rsidR="009B72AC" w:rsidRPr="009B72AC" w:rsidRDefault="009B72AC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     Дату и время, когда будет производиться установка Оборудования, необходимо предварительно согласовать с представителем Заказчика. </w:t>
      </w:r>
    </w:p>
    <w:p w14:paraId="6A2003E9" w14:textId="77777777" w:rsidR="009B72AC" w:rsidRPr="009B72AC" w:rsidRDefault="009B72AC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     Ответственность за технику безопасности при проведении всех видов работ по установке Оборудования возлагается на Исполнителя.</w:t>
      </w:r>
    </w:p>
    <w:p w14:paraId="6942E380" w14:textId="6F2B84D6" w:rsidR="009B72AC" w:rsidRPr="009B72AC" w:rsidRDefault="009B72AC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 w:rsidRPr="009B72AC">
        <w:rPr>
          <w:rFonts w:ascii="Tahoma" w:hAnsi="Tahoma" w:cs="Tahoma"/>
          <w:color w:val="000000" w:themeColor="text1"/>
        </w:rPr>
        <w:t xml:space="preserve">     Все работы по сопутствующему монтажу не должны нанести повреждения существующим архитектурным конструкциям и инженерным системам.</w:t>
      </w:r>
    </w:p>
    <w:p w14:paraId="10536A6A" w14:textId="7A9A469B" w:rsidR="009B72AC" w:rsidRDefault="009B72AC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</w:t>
      </w:r>
      <w:r w:rsidRPr="009B72AC">
        <w:rPr>
          <w:rFonts w:ascii="Tahoma" w:hAnsi="Tahoma" w:cs="Tahoma"/>
          <w:color w:val="000000" w:themeColor="text1"/>
        </w:rPr>
        <w:t>После установки провести кабель до точки питания, точка питания по согласованию с Покупателем, подключить кондиционеры и провести пуско-наладочные работы.</w:t>
      </w:r>
    </w:p>
    <w:p w14:paraId="0B939602" w14:textId="18456774" w:rsidR="007C6EAB" w:rsidRDefault="007C6EAB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  Демонтаж старых кондиционеров осуществляется по адресам:</w:t>
      </w:r>
    </w:p>
    <w:p w14:paraId="69161A69" w14:textId="7B5DBD25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г.Киров, ул. Молодая Гвардия, д.48</w:t>
      </w:r>
      <w:r w:rsidR="0079409A">
        <w:rPr>
          <w:rFonts w:ascii="Tahoma" w:hAnsi="Tahoma" w:cs="Tahoma"/>
          <w:color w:val="000000" w:themeColor="text1"/>
        </w:rPr>
        <w:t>, каб.</w:t>
      </w:r>
      <w:r w:rsidRPr="007C6EAB">
        <w:rPr>
          <w:rFonts w:ascii="Tahoma" w:hAnsi="Tahoma" w:cs="Tahoma"/>
          <w:color w:val="000000" w:themeColor="text1"/>
        </w:rPr>
        <w:t>5</w:t>
      </w:r>
    </w:p>
    <w:p w14:paraId="10001C98" w14:textId="4AFE0DD0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г.Киров, ул. Молодая Гвардия, д.48</w:t>
      </w:r>
      <w:r w:rsidR="0079409A">
        <w:rPr>
          <w:rFonts w:ascii="Tahoma" w:hAnsi="Tahoma" w:cs="Tahoma"/>
          <w:color w:val="000000" w:themeColor="text1"/>
        </w:rPr>
        <w:t>, каб.</w:t>
      </w:r>
      <w:r w:rsidRPr="007C6EAB">
        <w:rPr>
          <w:rFonts w:ascii="Tahoma" w:hAnsi="Tahoma" w:cs="Tahoma"/>
          <w:color w:val="000000" w:themeColor="text1"/>
        </w:rPr>
        <w:t>6</w:t>
      </w:r>
    </w:p>
    <w:p w14:paraId="6F55A81E" w14:textId="1429484C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г.Киров, ул. Молодая Гвардия, д.48</w:t>
      </w:r>
      <w:r w:rsidR="0079409A">
        <w:rPr>
          <w:rFonts w:ascii="Tahoma" w:hAnsi="Tahoma" w:cs="Tahoma"/>
          <w:color w:val="000000" w:themeColor="text1"/>
        </w:rPr>
        <w:t>, каб.</w:t>
      </w:r>
      <w:r w:rsidRPr="007C6EAB">
        <w:rPr>
          <w:rFonts w:ascii="Tahoma" w:hAnsi="Tahoma" w:cs="Tahoma"/>
          <w:color w:val="000000" w:themeColor="text1"/>
        </w:rPr>
        <w:t>7а</w:t>
      </w:r>
    </w:p>
    <w:p w14:paraId="441F69E1" w14:textId="44B38F47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г.Слободской, ул.Трактовая, 103</w:t>
      </w:r>
      <w:r w:rsidR="0079409A">
        <w:rPr>
          <w:rFonts w:ascii="Tahoma" w:hAnsi="Tahoma" w:cs="Tahoma"/>
          <w:color w:val="000000" w:themeColor="text1"/>
        </w:rPr>
        <w:t>, каб.</w:t>
      </w:r>
      <w:r w:rsidRPr="007C6EAB">
        <w:rPr>
          <w:rFonts w:ascii="Tahoma" w:hAnsi="Tahoma" w:cs="Tahoma"/>
          <w:color w:val="000000" w:themeColor="text1"/>
        </w:rPr>
        <w:t>22</w:t>
      </w:r>
    </w:p>
    <w:p w14:paraId="46C969EB" w14:textId="1D76AC76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 каб.209</w:t>
      </w:r>
    </w:p>
    <w:p w14:paraId="37F14738" w14:textId="1278C5D1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каб.214</w:t>
      </w:r>
    </w:p>
    <w:p w14:paraId="3E4609EF" w14:textId="3E498B76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каб.215</w:t>
      </w:r>
    </w:p>
    <w:p w14:paraId="1FF7E075" w14:textId="7D3BF7D7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каб.218</w:t>
      </w:r>
    </w:p>
    <w:p w14:paraId="036A98B0" w14:textId="35E35D5F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каб.301</w:t>
      </w:r>
    </w:p>
    <w:p w14:paraId="2B70438C" w14:textId="375AAADA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</w:t>
      </w:r>
      <w:r w:rsidRPr="007C6EAB">
        <w:rPr>
          <w:rFonts w:ascii="Tahoma" w:hAnsi="Tahoma" w:cs="Tahoma"/>
          <w:color w:val="000000" w:themeColor="text1"/>
        </w:rPr>
        <w:t>302</w:t>
      </w:r>
    </w:p>
    <w:p w14:paraId="0CDC20C3" w14:textId="2C593833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каб.303</w:t>
      </w:r>
    </w:p>
    <w:p w14:paraId="73E19694" w14:textId="75CDCF8C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каб.309</w:t>
      </w:r>
    </w:p>
    <w:p w14:paraId="305A9F62" w14:textId="7C7CDE9F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каб.309</w:t>
      </w:r>
    </w:p>
    <w:p w14:paraId="1FA13092" w14:textId="5D7563A2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каб.311</w:t>
      </w:r>
    </w:p>
    <w:p w14:paraId="05D10CD6" w14:textId="7B7C3103" w:rsidR="007C6EAB" w:rsidRPr="007C6EAB" w:rsidRDefault="007C6EAB" w:rsidP="0079409A">
      <w:pPr>
        <w:pStyle w:val="a3"/>
        <w:ind w:hanging="72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 каб.312</w:t>
      </w:r>
    </w:p>
    <w:p w14:paraId="36A9C0FC" w14:textId="625036BB" w:rsidR="005B2D4B" w:rsidRDefault="007C6EAB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  <w:r w:rsidRPr="007C6EAB">
        <w:rPr>
          <w:rFonts w:ascii="Tahoma" w:hAnsi="Tahoma" w:cs="Tahoma"/>
          <w:color w:val="000000" w:themeColor="text1"/>
        </w:rPr>
        <w:t>г. Киров, ул. Преображенская, д.90</w:t>
      </w:r>
      <w:r w:rsidR="0079409A">
        <w:rPr>
          <w:rFonts w:ascii="Tahoma" w:hAnsi="Tahoma" w:cs="Tahoma"/>
          <w:color w:val="000000" w:themeColor="text1"/>
        </w:rPr>
        <w:t>,</w:t>
      </w:r>
      <w:r w:rsidR="0079409A" w:rsidRPr="0079409A">
        <w:rPr>
          <w:rFonts w:ascii="Tahoma" w:hAnsi="Tahoma" w:cs="Tahoma"/>
          <w:color w:val="000000" w:themeColor="text1"/>
        </w:rPr>
        <w:t xml:space="preserve"> </w:t>
      </w:r>
      <w:r w:rsidR="0079409A">
        <w:rPr>
          <w:rFonts w:ascii="Tahoma" w:hAnsi="Tahoma" w:cs="Tahoma"/>
          <w:color w:val="000000" w:themeColor="text1"/>
        </w:rPr>
        <w:t>каб.318</w:t>
      </w:r>
    </w:p>
    <w:p w14:paraId="2BEC0EA2" w14:textId="19FA1906" w:rsidR="005C3176" w:rsidRDefault="005C3176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2A9EA930" w14:textId="77777777" w:rsidR="005C3176" w:rsidRDefault="005C3176" w:rsidP="0099318B">
      <w:pPr>
        <w:pStyle w:val="a3"/>
        <w:ind w:left="0"/>
        <w:jc w:val="both"/>
        <w:rPr>
          <w:rFonts w:ascii="Tahoma" w:hAnsi="Tahoma" w:cs="Tahoma"/>
          <w:color w:val="000000" w:themeColor="text1"/>
        </w:rPr>
      </w:pPr>
    </w:p>
    <w:p w14:paraId="539BA41E" w14:textId="14F3F342" w:rsidR="005C3176" w:rsidRDefault="005C3176" w:rsidP="005B2D4B">
      <w:pPr>
        <w:rPr>
          <w:rFonts w:ascii="Tahoma" w:hAnsi="Tahoma" w:cs="Tahoma"/>
        </w:rPr>
      </w:pPr>
    </w:p>
    <w:p w14:paraId="18A184C4" w14:textId="77777777" w:rsidR="005C3176" w:rsidRDefault="005C3176" w:rsidP="005B2D4B">
      <w:pPr>
        <w:rPr>
          <w:rFonts w:ascii="Tahoma" w:hAnsi="Tahoma" w:cs="Tahoma"/>
        </w:rPr>
        <w:sectPr w:rsidR="005C3176" w:rsidSect="005C3176">
          <w:pgSz w:w="11906" w:h="16838"/>
          <w:pgMar w:top="1418" w:right="851" w:bottom="964" w:left="567" w:header="709" w:footer="709" w:gutter="0"/>
          <w:cols w:space="708"/>
          <w:docGrid w:linePitch="360"/>
        </w:sectPr>
      </w:pPr>
    </w:p>
    <w:p w14:paraId="5D1186CB" w14:textId="23CD5E25" w:rsidR="00995137" w:rsidRPr="00995137" w:rsidRDefault="00995137" w:rsidP="00025B1F">
      <w:pPr>
        <w:jc w:val="right"/>
        <w:rPr>
          <w:rFonts w:ascii="Tahoma" w:hAnsi="Tahoma" w:cs="Tahoma"/>
        </w:rPr>
      </w:pPr>
      <w:r w:rsidRPr="00995137">
        <w:rPr>
          <w:rFonts w:ascii="Tahoma" w:hAnsi="Tahoma" w:cs="Tahoma"/>
        </w:rPr>
        <w:lastRenderedPageBreak/>
        <w:t>Приложение № 1 к Техническому заданию</w:t>
      </w:r>
    </w:p>
    <w:tbl>
      <w:tblPr>
        <w:tblW w:w="1587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652"/>
        <w:gridCol w:w="540"/>
        <w:gridCol w:w="794"/>
        <w:gridCol w:w="1417"/>
        <w:gridCol w:w="992"/>
        <w:gridCol w:w="1134"/>
        <w:gridCol w:w="616"/>
        <w:gridCol w:w="1171"/>
        <w:gridCol w:w="1048"/>
        <w:gridCol w:w="785"/>
        <w:gridCol w:w="1044"/>
        <w:gridCol w:w="1044"/>
        <w:gridCol w:w="1172"/>
        <w:gridCol w:w="3467"/>
      </w:tblGrid>
      <w:tr w:rsidR="0094204F" w:rsidRPr="00626631" w14:paraId="113BB9FD" w14:textId="77777777" w:rsidTr="0094204F">
        <w:trPr>
          <w:trHeight w:val="255"/>
        </w:trPr>
        <w:tc>
          <w:tcPr>
            <w:tcW w:w="11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63E17" w14:textId="77777777" w:rsidR="0094204F" w:rsidRDefault="0094204F" w:rsidP="0094204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6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63CB4C" w14:textId="419D4473" w:rsidR="00B57DF8" w:rsidRPr="00025B1F" w:rsidRDefault="00A95769" w:rsidP="00B57DF8">
            <w:pPr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imes New Roman"/>
                <w:b/>
                <w:szCs w:val="24"/>
              </w:rPr>
              <w:t>Основные требования к продукции, место</w:t>
            </w:r>
            <w:r w:rsidR="00B57DF8" w:rsidRPr="00025B1F">
              <w:rPr>
                <w:rFonts w:ascii="Tahoma" w:eastAsia="Times New Roman" w:hAnsi="Tahoma" w:cs="Times New Roman"/>
                <w:b/>
                <w:szCs w:val="24"/>
              </w:rPr>
              <w:t xml:space="preserve"> установки</w:t>
            </w:r>
          </w:p>
          <w:p w14:paraId="22CA7CC0" w14:textId="77777777" w:rsidR="0094204F" w:rsidRDefault="0094204F" w:rsidP="0094204F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FF0000"/>
                <w:sz w:val="16"/>
                <w:szCs w:val="16"/>
              </w:rPr>
            </w:pPr>
          </w:p>
          <w:p w14:paraId="2F2A9FA8" w14:textId="3B293147" w:rsidR="0094204F" w:rsidRPr="00626631" w:rsidRDefault="0094204F" w:rsidP="0094204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7DF8" w:rsidRPr="00626631" w14:paraId="279CD125" w14:textId="77777777" w:rsidTr="0095721C">
        <w:trPr>
          <w:trHeight w:val="359"/>
        </w:trPr>
        <w:tc>
          <w:tcPr>
            <w:tcW w:w="6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3B5ADD1A" w14:textId="77777777" w:rsidR="00B57DF8" w:rsidRPr="000D2323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32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№ п/п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2F162A" w14:textId="2A7AFDB9" w:rsidR="00B57DF8" w:rsidRPr="000D2323" w:rsidRDefault="00B57DF8" w:rsidP="00B57DF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Наименование продукции </w:t>
            </w:r>
          </w:p>
        </w:tc>
        <w:tc>
          <w:tcPr>
            <w:tcW w:w="8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345E" w14:textId="77777777" w:rsidR="00B57DF8" w:rsidRPr="000D2323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323">
              <w:rPr>
                <w:rFonts w:ascii="Tahoma" w:hAnsi="Tahoma" w:cs="Tahoma"/>
                <w:b/>
                <w:bCs/>
                <w:sz w:val="16"/>
                <w:szCs w:val="16"/>
              </w:rPr>
              <w:t>Характеристика помещения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DAE27" w14:textId="3DD71366" w:rsidR="00B57DF8" w:rsidRPr="000D2323" w:rsidRDefault="00B57DF8" w:rsidP="0095721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323">
              <w:rPr>
                <w:rFonts w:ascii="Tahoma" w:hAnsi="Tahoma" w:cs="Tahoma"/>
                <w:b/>
                <w:bCs/>
                <w:sz w:val="16"/>
                <w:szCs w:val="16"/>
              </w:rPr>
              <w:t>Протяженность трассы, м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EC3E5" w14:textId="398AD350" w:rsidR="00B57DF8" w:rsidRPr="000D2323" w:rsidRDefault="00B57DF8" w:rsidP="0095721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Р</w:t>
            </w:r>
            <w:r w:rsidRPr="000D2323">
              <w:rPr>
                <w:rFonts w:ascii="Tahoma" w:hAnsi="Tahoma" w:cs="Tahoma"/>
                <w:b/>
                <w:bCs/>
                <w:sz w:val="16"/>
                <w:szCs w:val="16"/>
              </w:rPr>
              <w:t>асстояние до точки подключения, м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DE4BC" w14:textId="3712E21A" w:rsidR="00B57DF8" w:rsidRPr="000D2323" w:rsidRDefault="00B57DF8" w:rsidP="00B57DF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32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Технические характеристики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и </w:t>
            </w:r>
            <w:r w:rsidRPr="00025B1F">
              <w:rPr>
                <w:rFonts w:ascii="Tahoma" w:hAnsi="Tahoma" w:cs="Tahoma"/>
                <w:b/>
                <w:bCs/>
                <w:sz w:val="16"/>
                <w:szCs w:val="16"/>
              </w:rPr>
              <w:t>комплектность продукции</w:t>
            </w:r>
          </w:p>
        </w:tc>
      </w:tr>
      <w:tr w:rsidR="00B57DF8" w:rsidRPr="00626631" w14:paraId="0922AF15" w14:textId="77777777" w:rsidTr="0095721C">
        <w:trPr>
          <w:trHeight w:val="630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A3BC" w14:textId="77777777" w:rsidR="00B57DF8" w:rsidRPr="00626631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8128" w14:textId="77777777" w:rsidR="00B57DF8" w:rsidRPr="00626631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515E" w14:textId="34796645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Адрес объекта*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568A" w14:textId="30553F48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№ помещения по плану БТИ/№ каб.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F2B4" w14:textId="51697B4E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Назначение помещения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CC5EC" w14:textId="64E1B35A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Этаж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1C31B" w14:textId="41AA7B5B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Площадь помещения, кв.м.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6AA83" w14:textId="14266CB9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Высота потолков, м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85D46" w14:textId="2125A16B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Кол-во ПЭВМ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F1FAB" w14:textId="3BAE3FCB" w:rsidR="00B57DF8" w:rsidRPr="0095721C" w:rsidRDefault="00B57DF8" w:rsidP="0095721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95721C">
              <w:rPr>
                <w:rFonts w:ascii="Tahoma" w:hAnsi="Tahoma" w:cs="Tahoma"/>
                <w:b/>
                <w:bCs/>
                <w:sz w:val="14"/>
                <w:szCs w:val="14"/>
              </w:rPr>
              <w:t>Кол-во человек в кабинете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C9C6" w14:textId="380F4BAE" w:rsidR="00B57DF8" w:rsidRPr="00626631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2F84ED" w14:textId="46D33E46" w:rsidR="00B57DF8" w:rsidRPr="00626631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4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0B4353" w14:textId="6359BBCF" w:rsidR="00B57DF8" w:rsidRPr="00626631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</w:rPr>
            </w:pPr>
          </w:p>
        </w:tc>
      </w:tr>
      <w:tr w:rsidR="00B57DF8" w:rsidRPr="0095721C" w14:paraId="288EC24B" w14:textId="77777777" w:rsidTr="0095721C">
        <w:trPr>
          <w:trHeight w:val="147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C2049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144C5" w14:textId="77777777" w:rsidR="00B57DF8" w:rsidRPr="0095721C" w:rsidRDefault="00B57DF8" w:rsidP="000155B6">
            <w:pPr>
              <w:widowControl/>
              <w:suppressAutoHyphens/>
              <w:autoSpaceDE/>
              <w:autoSpaceDN/>
              <w:adjustRightInd/>
              <w:spacing w:after="200"/>
              <w:contextualSpacing/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</w:pPr>
            <w:r w:rsidRPr="0095721C">
              <w:rPr>
                <w:rFonts w:ascii="Tahoma" w:eastAsia="Times New Roman" w:hAnsi="Tahoma" w:cs="Tahoma"/>
                <w:sz w:val="16"/>
                <w:szCs w:val="16"/>
                <w:lang w:eastAsia="en-US"/>
              </w:rPr>
              <w:t>Кондиционер</w:t>
            </w:r>
          </w:p>
          <w:p w14:paraId="3798837D" w14:textId="07486F2B" w:rsidR="00B57DF8" w:rsidRPr="0095721C" w:rsidRDefault="00B57DF8" w:rsidP="005B2D4B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6"/>
                <w:szCs w:val="16"/>
              </w:rPr>
              <w:t>модель 9 — 9000 BTU/ч (2,6 кВт)</w:t>
            </w: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7D63" w14:textId="7BF379A7" w:rsidR="00B57DF8" w:rsidRPr="0095721C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г.</w:t>
            </w:r>
            <w:r w:rsid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Киров, ул. Молодая Гвардия, д.48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A3C52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8EB48" w14:textId="77777777" w:rsidR="00B57DF8" w:rsidRPr="0095721C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70CA9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D91A0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F885FB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8ECBC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EE08F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995F5" w14:textId="4AF38929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AA0D7" w14:textId="01035883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8FA80" w14:textId="3D174314" w:rsidR="00B57DF8" w:rsidRPr="0095721C" w:rsidRDefault="00B57DF8" w:rsidP="000B63C8">
            <w:pPr>
              <w:widowControl/>
              <w:autoSpaceDE/>
              <w:autoSpaceDN/>
              <w:adjustRightInd/>
              <w:ind w:left="-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 в кол-ве 1 шт. Мощность охлаждения, кВт-не менее 2,6. Потребляемая мощность (охлаждение), кВт-не более 0,82. Мощность обогрева, кВт - не менее 2,78. Потребляемая мощность (обогрев), кВт- не более 0,77. Циркуляция воздуха, м3/ч- не менее 510; Диапазон рабочих температур охлаждение, C: нижний предел не выше  +18,  верхний предел не ниже +43; Диапазон рабочих температур обогрев, C: нижний предел не выше  -7 , верхний предел не ниже  +24; Уровень шума (внутр. блока), дБ- не более 41. Хладагент R 410 A. Класс энергоэффективности не ниже А. Видимые участки трасс должны быть уложены в широкий кабель канал, по качеству не хуже DKS. </w:t>
            </w:r>
          </w:p>
        </w:tc>
      </w:tr>
      <w:tr w:rsidR="00B57DF8" w:rsidRPr="0095721C" w14:paraId="208A920E" w14:textId="77777777" w:rsidTr="0095721C">
        <w:trPr>
          <w:trHeight w:val="147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6DCC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0AEF5" w14:textId="77777777" w:rsidR="00B57DF8" w:rsidRPr="0095721C" w:rsidRDefault="00B57DF8" w:rsidP="000155B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6"/>
                <w:szCs w:val="16"/>
              </w:rPr>
              <w:t>Кондиционер</w:t>
            </w:r>
          </w:p>
          <w:p w14:paraId="41E4A9EC" w14:textId="4C1B7FD4" w:rsidR="00B57DF8" w:rsidRPr="0095721C" w:rsidRDefault="00B57DF8" w:rsidP="000155B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6"/>
                <w:szCs w:val="16"/>
              </w:rPr>
              <w:t>модель 7 — 7000 BTU/ч (2</w:t>
            </w:r>
            <w:r w:rsidR="005B2D4B" w:rsidRPr="0095721C">
              <w:rPr>
                <w:rFonts w:ascii="Tahoma" w:eastAsia="Times New Roman" w:hAnsi="Tahoma" w:cs="Tahoma"/>
                <w:sz w:val="16"/>
                <w:szCs w:val="16"/>
              </w:rPr>
              <w:t>,1</w:t>
            </w:r>
            <w:r w:rsidRPr="0095721C">
              <w:rPr>
                <w:rFonts w:ascii="Tahoma" w:eastAsia="Times New Roman" w:hAnsi="Tahoma" w:cs="Tahoma"/>
                <w:sz w:val="16"/>
                <w:szCs w:val="16"/>
              </w:rPr>
              <w:t xml:space="preserve"> кВт)</w:t>
            </w:r>
          </w:p>
          <w:p w14:paraId="214EAE7F" w14:textId="6C80C58A" w:rsidR="00B57DF8" w:rsidRPr="0095721C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E793" w14:textId="0188E630" w:rsidR="00B57DF8" w:rsidRPr="0095721C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г.</w:t>
            </w:r>
            <w:r w:rsid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Киров, ул. Молодая Гвардия, д.48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0E2A5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3B1AC" w14:textId="77777777" w:rsidR="00B57DF8" w:rsidRPr="0095721C" w:rsidRDefault="00B57DF8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41C9A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A295E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12,8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1EADD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C19D2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F75898" w14:textId="77777777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E87C0" w14:textId="193C13DA" w:rsidR="00B57DF8" w:rsidRPr="0095721C" w:rsidRDefault="00B57DF8" w:rsidP="00585002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AA3FF" w14:textId="2FC7A28C" w:rsidR="00B57DF8" w:rsidRPr="0095721C" w:rsidRDefault="00B57DF8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F23FE9" w14:textId="5A9F2893" w:rsidR="00B57DF8" w:rsidRPr="0095721C" w:rsidRDefault="00B57DF8" w:rsidP="004F231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 в кол-ве 1 шт.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Мощность охлаждения, кВт-не менее 2,2. Потребляемая мощность (охлаждение), кВт-не более 0,71. Мощность обогрева, кВт - не менее 2,3. Потребляемая мощность (обогрев), кВт- не более 0,65. Циркуляция воздуха, м3/ч- не менее 422; Диапазон рабочих температур охлаждение, C: нижний предел не выше  +18,  верхний - не ниже +43; Диапазон рабочих температур обогрев, C: нижний предел не выше  -7 , верхний - не ниже  +24; Уровень шума (внутр. блока), дБ- не более 40. Хладагент R 410 A. Класс энергоэффективности не ниже А. Видимые участки трасс должны быть уложены в широкий кабель-канал, по качеству не хуже DKS. </w:t>
            </w:r>
          </w:p>
        </w:tc>
      </w:tr>
      <w:tr w:rsidR="0094204F" w:rsidRPr="0095721C" w14:paraId="53CC4CA4" w14:textId="77777777" w:rsidTr="0095721C">
        <w:trPr>
          <w:trHeight w:val="5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F6B4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184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5ACD9C03" w14:textId="3CDF6C7F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7 — 7000 BTU/ч (2,1 кВт)</w:t>
            </w:r>
            <w:r w:rsidR="00F67B22" w:rsidRPr="0095721C">
              <w:rPr>
                <w:rFonts w:ascii="Tahoma" w:eastAsia="Times New Roman" w:hAnsi="Tahoma" w:cs="Tahoma"/>
                <w:sz w:val="18"/>
                <w:szCs w:val="18"/>
              </w:rPr>
              <w:t xml:space="preserve">, с зимним </w:t>
            </w:r>
            <w:r w:rsidR="00F67B22" w:rsidRPr="0095721C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комплект</w:t>
            </w:r>
            <w:r w:rsidR="0095721C">
              <w:rPr>
                <w:rFonts w:ascii="Tahoma" w:eastAsia="Times New Roman" w:hAnsi="Tahoma" w:cs="Tahoma"/>
                <w:sz w:val="18"/>
                <w:szCs w:val="18"/>
              </w:rPr>
              <w:t>о</w:t>
            </w:r>
            <w:r w:rsidR="00F67B22" w:rsidRPr="0095721C">
              <w:rPr>
                <w:rFonts w:ascii="Tahoma" w:eastAsia="Times New Roman" w:hAnsi="Tahoma" w:cs="Tahoma"/>
                <w:sz w:val="18"/>
                <w:szCs w:val="18"/>
              </w:rPr>
              <w:t>м</w:t>
            </w:r>
          </w:p>
          <w:p w14:paraId="3A4DE9D9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4C80" w14:textId="625211FC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г.</w:t>
            </w:r>
            <w:r w:rsid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Киров, ул. Молодая Гвардия, д.48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DC71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C3358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A9D6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5112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17,8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F900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569B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526B0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9F0ED" w14:textId="10348D3A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7669" w14:textId="24B87BCB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BFF0" w14:textId="3B1B5C43" w:rsidR="0094204F" w:rsidRPr="0095721C" w:rsidRDefault="0094204F" w:rsidP="00704DA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Мощность охлаждения, кВт-не менее 2,2. Потребляемая мощность (охлаждение), кВт-не более 0,71. Мощность обогрева, кВт - не менее 2,3. Потребляемая мощность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 xml:space="preserve">(обогрев), кВт- не более 0,65. Циркуляция воздуха, м3/ч- не менее 422; Диапазон рабочих температур охлаждение, C: нижний предел не выше  +18,  верхний - не ниже +43; Диапазон рабочих температур обогрев, C: нижний предел не выше  -7 , верхний - не ниже  +24; Уровень шума (внутр. блока), дБ- не более 40.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518464E1" w14:textId="77777777" w:rsidR="0094204F" w:rsidRPr="0095721C" w:rsidRDefault="0094204F" w:rsidP="00704DA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5F1EEDF8" w14:textId="77777777" w:rsidR="0094204F" w:rsidRPr="0095721C" w:rsidRDefault="0094204F" w:rsidP="00704DA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409C21F4" w14:textId="77777777" w:rsidR="0094204F" w:rsidRPr="0095721C" w:rsidRDefault="0094204F" w:rsidP="00704DA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49476A78" w14:textId="4DF67F24" w:rsidR="0094204F" w:rsidRPr="0095721C" w:rsidRDefault="0094204F" w:rsidP="00704DAD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Зимний комплект совместим с любыми кондиционерами «ON/OFF» мощностью до 10,5 кВт. Видимые участки трасс должны быть уложены в широкий кабель канал, по качеству не хуже DKS.</w:t>
            </w:r>
          </w:p>
        </w:tc>
      </w:tr>
      <w:tr w:rsidR="0094204F" w:rsidRPr="0095721C" w14:paraId="2B0E7B69" w14:textId="77777777" w:rsidTr="0095721C">
        <w:trPr>
          <w:trHeight w:val="14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5219E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209CD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3D1ED4D7" w14:textId="50224A41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12 — 12000 BTU/ч (3,5 кВт)</w:t>
            </w:r>
          </w:p>
          <w:p w14:paraId="5679952D" w14:textId="77777777" w:rsidR="0094204F" w:rsidRPr="0095721C" w:rsidRDefault="0094204F" w:rsidP="0079409A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795C5" w14:textId="468F010B" w:rsidR="0094204F" w:rsidRPr="0095721C" w:rsidRDefault="0094204F" w:rsidP="0079409A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Слободской, ул.</w:t>
            </w:r>
            <w:r w:rsidR="0095721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721C">
              <w:rPr>
                <w:rFonts w:ascii="Tahoma" w:hAnsi="Tahoma" w:cs="Tahoma"/>
                <w:sz w:val="16"/>
                <w:szCs w:val="16"/>
              </w:rPr>
              <w:t>Трактовая, 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98B93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3430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AC83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0ABD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21,6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D559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3,0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9265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0E96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737A" w14:textId="55DEA3C2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605B5" w14:textId="43C7D5DA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CA4C" w14:textId="2FB61C4B" w:rsidR="0094204F" w:rsidRPr="0095721C" w:rsidRDefault="0094204F" w:rsidP="008C2EB1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Мощность охлаждения, кВт-не менее 3,5. Потребляемая мощность (охлаждение), кВт-не более 1,1. Мощность обогрева, кВт - не менее 3,7. Потребляемая мощность (обогрев), кВт- не более 1,05. Циркуляция воздуха, м3/ч- не менее 568. Диапазон рабочих температур охлаждение, C: нижний предел не выше +18, верхний предел не ниже +43; Диапазон рабочих температур обогрев, C: нижний предел не выше -7, верхний предел не ниже +24; Уровень шума (внутр. блока), дБ- не более 41. Хладагент R 410 A. Класс энергоэффективности не ниже А. Видимые участки трасс должны быть уложены в широкий кабель канал, по качеству не хуже DKS.</w:t>
            </w:r>
          </w:p>
        </w:tc>
      </w:tr>
      <w:tr w:rsidR="0094204F" w:rsidRPr="0095721C" w14:paraId="74B1BF03" w14:textId="77777777" w:rsidTr="001F130E">
        <w:trPr>
          <w:trHeight w:val="84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2EA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710FC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67834A9E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7 — 7000 BTU/ч (2,1 кВт)</w:t>
            </w:r>
          </w:p>
          <w:p w14:paraId="30809259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AFC1" w14:textId="115CCF12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Кирово-Чепецк, ул. Ленина, 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E7F5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7182D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7305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66A12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10,9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0270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3,0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63D5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D025C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05AB6" w14:textId="18613908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4E968" w14:textId="688DCCA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6B2D32" w14:textId="52D24570" w:rsidR="0094204F" w:rsidRPr="0095721C" w:rsidRDefault="0094204F" w:rsidP="004F2312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 в кол-ве 1 шт.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Мощность охлаждения, кВт-не менее 2,2. Потребляемая мощность (охлаждение), кВт-не более 0,71. Мощность обогрева, кВт - не менее 2,3. Потребляемая мощность (обогрев), кВт- не более 0,65. Циркуляция воздуха, м3/ч- не менее 422; Диапазон рабочих температур охлаждение, C: нижний предел не выше  +18,  верхний - не ниже +43; Диапазон рабочих температур обогрев, C: нижний предел не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выше  -7 , верхний - не ниже  +24; Уровень шума (внутр. блока), дБ- не более 40. Хладагент R 410 A. Класс энергоэффективности не ниже А. Видимые участки трасс должны быть уложены в широкий кабель канал, по качеству не хуже DKS.</w:t>
            </w:r>
          </w:p>
        </w:tc>
      </w:tr>
      <w:tr w:rsidR="0094204F" w:rsidRPr="0095721C" w14:paraId="52F4D2CA" w14:textId="77777777" w:rsidTr="0095721C">
        <w:trPr>
          <w:trHeight w:val="701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CCD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27CA5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50049956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7 — 7000 BTU/ч (2,1 кВт)</w:t>
            </w:r>
          </w:p>
          <w:p w14:paraId="4345D4BF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49D4A" w14:textId="4F7B2BA2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Кирово-Чепецк, ул. Ленина, 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2EE6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0F368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86BEA3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C559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10,1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C950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D8A6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363F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FC131" w14:textId="75E9DFE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35E4C" w14:textId="1694850B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658038" w14:textId="58C37663" w:rsidR="0094204F" w:rsidRPr="0095721C" w:rsidRDefault="0094204F" w:rsidP="0007152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 в кол-ве 1 шт.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Мощность охлаждения, кВт-не менее 2,2. Потребляемая мощность (охлаждение), кВт-не более 0,71. Мощность обогрева, кВт - не менее 2,3. Потребляемая мощность (обогрев), кВт- не более 0,65. Циркуляция воздуха, м3/ч- не менее 422; Диапазон рабочих температур охлаждение, C: нижний предел не выше  +18,  верхний - не ниже +43; Диапазон рабочих температур обогрев, C: нижний предел не выше  -7 , верхний - не ниже  +24; Уровень шума (внутр. блока), дБ- не более 40. Хладагент R 410 A. Класс энергоэффективности не ниже А. Видимые участки трасс должны быть уложены в широкий кабель канал, по качеству не хуже DKS.</w:t>
            </w:r>
          </w:p>
        </w:tc>
      </w:tr>
      <w:tr w:rsidR="0094204F" w:rsidRPr="0095721C" w14:paraId="39E9953B" w14:textId="77777777" w:rsidTr="0095721C">
        <w:trPr>
          <w:trHeight w:val="1470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75F2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521BA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2EEBA554" w14:textId="194D7E60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 xml:space="preserve">модель </w:t>
            </w:r>
            <w:r w:rsidR="0080177F" w:rsidRPr="0095721C"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 xml:space="preserve"> — </w:t>
            </w:r>
            <w:r w:rsidR="0080177F" w:rsidRPr="0095721C">
              <w:rPr>
                <w:rFonts w:ascii="Tahoma" w:eastAsia="Times New Roman" w:hAnsi="Tahoma" w:cs="Tahoma"/>
                <w:sz w:val="18"/>
                <w:szCs w:val="18"/>
              </w:rPr>
              <w:t>18</w:t>
            </w: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000 BTU/ч (</w:t>
            </w:r>
            <w:r w:rsidR="0080177F" w:rsidRPr="0095721C">
              <w:rPr>
                <w:rFonts w:ascii="Tahoma" w:eastAsia="Times New Roman" w:hAnsi="Tahoma" w:cs="Tahoma"/>
                <w:sz w:val="18"/>
                <w:szCs w:val="18"/>
              </w:rPr>
              <w:t>5,3</w:t>
            </w: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 xml:space="preserve"> кВт)</w:t>
            </w:r>
          </w:p>
          <w:p w14:paraId="2B76F720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B52B5" w14:textId="68FF76A1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0D24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209/17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CFD69E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6949A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B9F3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34,3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575A5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30B9C2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3035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B425D4" w14:textId="2B01006D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1C0E35" w14:textId="2BD75B73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9D913" w14:textId="5E3BC3FF" w:rsidR="0094204F" w:rsidRPr="0095721C" w:rsidRDefault="0094204F" w:rsidP="00BE3AB0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 в кол-ве 1 шт. 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Мощность охлаждения, кВт-не менее 5,3. Потребляемая мощность (охлаждение), кВт-не более 1,64. Мощность обогрева, кВт - не менее 5,3. Потребляемая мощность (обогрев), кВт- не более 1,46. Циркуляция воздуха, м3/ч- не менее 820; Диапазон рабочих температур охлаждение, C: нижний предел не выше  +18,  верхний - не ниже +43; Диапазон рабочих температур обогрев, C: нижний предел не выше  -7 , верхний - не ниже  +24; Уровень шума (внутр. блока), дБ- не более 45. Хладагент R 410 A. Класс энергоэффективности не ниже А. Видимые участки трасс должны быть уложены в широкий кабель канал, по качеству не хуже DKS. </w:t>
            </w:r>
          </w:p>
        </w:tc>
      </w:tr>
      <w:tr w:rsidR="0094204F" w:rsidRPr="0095721C" w14:paraId="2D8A8D42" w14:textId="77777777" w:rsidTr="001F130E">
        <w:trPr>
          <w:trHeight w:val="70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BE6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071F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33C031F7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12 — 12000 BTU/ч (3,5 кВт)</w:t>
            </w:r>
          </w:p>
          <w:p w14:paraId="49926BE4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DB60" w14:textId="0DF34B0A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B6D0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214/31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013C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493310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8C59B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17,8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1882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1068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4320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E6DF" w14:textId="4780EFA1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D8EB" w14:textId="3A6FFED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9C64" w14:textId="7D41B21F" w:rsidR="0094204F" w:rsidRPr="0095721C" w:rsidRDefault="0094204F" w:rsidP="00B81FA1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Мощность охлаждения, кВт-не менее 3,5. Потребляемая мощность (охлаждение), кВт-не более 1,1. Мощность обогрева, кВт - не менее 3,7. Потребляемая мощность (обогрев), кВт- не более 1,05. Циркуляция воздуха, м3/ч- не менее 568. Диапазон рабочих температур охлаждение, C: нижний предел не выше +18, верхний предел не ниже +43; Диапазон рабочих температур обогрев, C: нижний предел не </w:t>
            </w: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 xml:space="preserve">выше -7, верхний предел не ниже +24; Уровень шума (внутр. блока), дБ- не более 41. Хладагент R 410 A. Класс энергоэффективности не ниже А. Видимые участки трасс должны быть уложены в широкий кабель канал, по качеству не хуже DKS. </w:t>
            </w:r>
          </w:p>
        </w:tc>
      </w:tr>
      <w:tr w:rsidR="0094204F" w:rsidRPr="0095721C" w14:paraId="499E0A97" w14:textId="77777777" w:rsidTr="0095721C">
        <w:trPr>
          <w:trHeight w:val="14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EA2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99463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74CE9AFD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12 — 12000 BTU/ч (3,5 кВт)</w:t>
            </w:r>
          </w:p>
          <w:p w14:paraId="261E7BEF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B775" w14:textId="1141D895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2BC74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215/30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4636A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6B8F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2C54E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17,8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0818A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5A36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7B0BE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8544A9" w14:textId="1CF0A30F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A7DEC4" w14:textId="3C31C01B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19B0BC" w14:textId="4595D95F" w:rsidR="0094204F" w:rsidRPr="0095721C" w:rsidRDefault="0094204F" w:rsidP="00B81FA1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Мощность охлаждения, кВт-не менее 3,5. Потребляемая мощность (охлаждение), кВт-не более 1,1. Мощность обогрева, кВт - не менее 3,7. Потребляемая мощность (обогрев), кВт- не более 1,05. Циркуляция воздуха, м3/ч- не менее 568. Диапазон рабочих температур охлаждение, C: нижний предел не выше +18, верхний предел не ниже +43; Диапазон рабочих температур обогрев, C: нижний предел не выше -7, верхний предел не ниже +24; Уровень шума (внутр. блока), дБ- не более 41. Хладагент R 410 A. Класс энергоэффективности не ниже А. Видимые участки трасс должны быть уложены в широкий кабель канал, по качеству не хуже DKS. </w:t>
            </w:r>
          </w:p>
        </w:tc>
      </w:tr>
      <w:tr w:rsidR="0094204F" w:rsidRPr="0095721C" w14:paraId="79D55B78" w14:textId="77777777" w:rsidTr="0095721C">
        <w:trPr>
          <w:trHeight w:val="14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092B1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A179" w14:textId="77777777" w:rsidR="005B2D4B" w:rsidRPr="0095721C" w:rsidRDefault="005B2D4B" w:rsidP="005B2D4B">
            <w:pPr>
              <w:widowControl/>
              <w:suppressAutoHyphens/>
              <w:autoSpaceDE/>
              <w:autoSpaceDN/>
              <w:adjustRightInd/>
              <w:spacing w:after="200"/>
              <w:contextualSpacing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Кондиционер</w:t>
            </w:r>
          </w:p>
          <w:p w14:paraId="6826E7EE" w14:textId="1E296FBB" w:rsidR="0094204F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9 — 9000 BTU/ч (2,6 кВт)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9182" w14:textId="7A855550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C8E9A4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218/23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0201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1E0D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C6BE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18,2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14732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29122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6A9C2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3A3C" w14:textId="7BA557C3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09EE" w14:textId="52A1DB15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CC4D" w14:textId="36CBCF69" w:rsidR="0094204F" w:rsidRPr="0095721C" w:rsidRDefault="0094204F" w:rsidP="000B63C8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Настенная сплит-система  в кол-ве 1 шт. Мощность охлаждения, кВт-не менее 2,6. Потребляемая мощность (охлаждение), кВт-не более 0,82. Мощность обогрева, кВт - не менее 2,78. Потребляемая мощность (обогрев), кВт- не более 0,77. Циркуляция воздуха, м3/ч- не менее 510; Диапазон рабочих температур охлаждение, C: нижний предел не выше  +18,  верхний предел не ниже +43; Диапазон рабочих температур обогрев, C: нижний предел не выше  -7 , верхний предел не ниже  +24; Уровень шума (внутр. блока), дБ- не более 41. Хладагент R 410 A. Класс энергоэффективности не ниже А.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5C9A4551" w14:textId="77777777" w:rsidTr="0095721C">
        <w:trPr>
          <w:trHeight w:val="14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FEF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B02B6E" w14:textId="77777777" w:rsidR="005B2D4B" w:rsidRPr="0095721C" w:rsidRDefault="005B2D4B" w:rsidP="005B2D4B">
            <w:pPr>
              <w:widowControl/>
              <w:suppressAutoHyphens/>
              <w:autoSpaceDE/>
              <w:autoSpaceDN/>
              <w:adjustRightInd/>
              <w:spacing w:after="200"/>
              <w:contextualSpacing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Кондиционер</w:t>
            </w:r>
          </w:p>
          <w:p w14:paraId="08A8A02A" w14:textId="492D2C46" w:rsidR="0094204F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9 — 9000 BTU/ч (2,6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DA4B" w14:textId="379C77B1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2283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301/2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CBB70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F972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E6500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17,4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9880C0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FEA5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CF17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68BD2B" w14:textId="3E53C48B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2E1163" w14:textId="13C60C31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D86DC" w14:textId="71F9D49C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2,6. Потребляемая мощность (охлаждение), кВт-не более 0,82. Мощность обогрева, кВт - не менее 2,78. Потребляемая мощность (обогрев), кВт- не более 0,77. Циркуляция воздуха, м3/ч- не менее 510; Диапазон рабочих температур охлаждение, C: нижний предел не выше  +18,  верхний предел не ниже +43; Диапазон рабочих </w:t>
            </w: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 xml:space="preserve">температур обогрев, C: нижний предел не выше  -7 , верхний предел не ниже  +24; Уровень шума (внутр. блока), дБ- не более 41.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5C0B9D95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44A93A0A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2B247477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235DB29F" w14:textId="3094C31C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Зимний комплект совместим с любыми кондиционерами «ON/OFF» мощностью до 10,5 кВт.</w:t>
            </w:r>
            <w:r w:rsidRPr="0095721C">
              <w:rPr>
                <w:rFonts w:ascii="Tahoma" w:hAnsi="Tahoma" w:cs="Tahoma"/>
                <w:sz w:val="16"/>
                <w:szCs w:val="16"/>
              </w:rPr>
              <w:t xml:space="preserve">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2F560D08" w14:textId="77777777" w:rsidTr="0095721C">
        <w:trPr>
          <w:trHeight w:val="14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202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12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0F0C" w14:textId="77777777" w:rsidR="005B2D4B" w:rsidRPr="0095721C" w:rsidRDefault="005B2D4B" w:rsidP="005B2D4B">
            <w:pPr>
              <w:widowControl/>
              <w:suppressAutoHyphens/>
              <w:autoSpaceDE/>
              <w:autoSpaceDN/>
              <w:adjustRightInd/>
              <w:spacing w:after="200"/>
              <w:contextualSpacing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Кондиционер</w:t>
            </w:r>
          </w:p>
          <w:p w14:paraId="6D09A6D0" w14:textId="213107D0" w:rsidR="0094204F" w:rsidRPr="0095721C" w:rsidRDefault="005B2D4B" w:rsidP="006F67B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9 — 9000 BTU/ч (2,6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1977" w14:textId="48151D16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D023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78364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8616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95721C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9C1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95721C">
              <w:rPr>
                <w:rFonts w:ascii="Tahoma" w:hAnsi="Tahoma" w:cs="Tahoma"/>
              </w:rPr>
              <w:t>18,5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4DF4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95721C">
              <w:rPr>
                <w:rFonts w:ascii="Tahoma" w:hAnsi="Tahoma" w:cs="Tahoma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43D2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95721C">
              <w:rPr>
                <w:rFonts w:ascii="Tahoma" w:hAnsi="Tahoma" w:cs="Tahoma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BDF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</w:rPr>
            </w:pPr>
            <w:r w:rsidRPr="0095721C">
              <w:rPr>
                <w:rFonts w:ascii="Tahoma" w:hAnsi="Tahoma" w:cs="Tahoma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C026" w14:textId="11B3841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237B" w14:textId="1EAA25F5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26AB" w14:textId="3D54B09A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2,6. Потребляемая мощность (охлаждение), кВт-не более 0,82. Мощность обогрева, кВт - не менее 2,78. Потребляемая мощность (обогрев), кВт- не более 0,77. Циркуляция воздуха, м3/ч- не менее 510; Диапазон рабочих температур охлаждение, C: нижний предел не выше  +18,  верхний предел не ниже +43; Диапазон рабочих температур обогрев, C: нижний предел не выше  -7 , верхний предел не ниже  +24; Уровень шума (внутр. блока), дБ- не более 41.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2745365B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2542F86F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154176B8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2F1E0FEF" w14:textId="0B7433C2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Зимний комплект совместим с любыми кондиционерами «ON/OFF» мощностью до 10,5 кВт.</w:t>
            </w:r>
            <w:r w:rsidRPr="0095721C">
              <w:rPr>
                <w:rFonts w:ascii="Tahoma" w:hAnsi="Tahoma" w:cs="Tahoma"/>
                <w:sz w:val="16"/>
                <w:szCs w:val="16"/>
              </w:rPr>
              <w:t xml:space="preserve">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304FDED2" w14:textId="77777777" w:rsidTr="0095721C">
        <w:trPr>
          <w:trHeight w:val="55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EB12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B5873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25FD164F" w14:textId="4F8FFC64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7 — 7000 BTU/ч (2,1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  <w:p w14:paraId="1AFED0E3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859F" w14:textId="265160E4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912E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303/4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72892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C3E2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96B8E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16,8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901D7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C8751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0D90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D2F467" w14:textId="126F4211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6EDDC" w14:textId="666F550E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459A0" w14:textId="20ECAD8D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2,2. Потребляемая мощность (охлаждение), кВт-не более 0,71. Мощность обогрева, кВт - не менее 2,3. Потребляемая мощность (обогрев), кВт- не более 0,65. Циркуляция воздуха, м3/ч- не менее 422; Диапазон рабочих температур охлаждение, C: нижний предел не выше  +18,  верхний - не ниже +43; Диапазон рабочих температур обогрев, C: нижний предел не выше  -7 , верхний - не ниже  +24; Уровень шума (внутр. блока), дБ- не более 40.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594F1D33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4B2011B5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285420FA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230FCD9E" w14:textId="7507E679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Зимний комплект совместим с любыми кондиционерами «ON/OFF» мощностью до 10,5 кВт. </w:t>
            </w:r>
            <w:r w:rsidRPr="0095721C">
              <w:rPr>
                <w:rFonts w:ascii="Tahoma" w:hAnsi="Tahoma" w:cs="Tahoma"/>
                <w:sz w:val="16"/>
                <w:szCs w:val="16"/>
              </w:rPr>
              <w:t>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3D30679C" w14:textId="77777777" w:rsidTr="0095721C">
        <w:trPr>
          <w:trHeight w:val="84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EF84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A911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335BDF3F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7 — 7000 BTU/ч (2,1 кВт)</w:t>
            </w:r>
          </w:p>
          <w:p w14:paraId="70C022FF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4A89" w14:textId="3CA067EF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02A5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309/20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5EBEF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8E180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FD5B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14,2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7EFF5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D4F50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88A93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9136E" w14:textId="235BD09C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1743" w14:textId="1A75F0B4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36F1" w14:textId="1AA353B1" w:rsidR="0094204F" w:rsidRPr="0095721C" w:rsidRDefault="0094204F" w:rsidP="0007152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Настенная сплит-система в кол-ве 1 шт. с зимним комплектом. Мощность охлаждения, кВт-не менее 2,2. Потребляемая мощность (охлаждение), кВт-не более 0,71. Мощность обогрева, кВт - не менее 2,3. Потребляемая мощность (обогрев), кВт- не более 0,65. Циркуляция воздуха, м3/ч- не менее 422; Диапазон рабочих температур охлаждение, C: нижний предел не выше  -40,  верхний - не ниже +43; Диапазон рабочих температур обогрев, C: нижний предел не выше  -40 , верхний - не ниже  +24; Уровень шума (внутр. блока), дБ- не более 40. Хладагент R 410 A. Класс энергоэффективности не ниже А.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0DD4C28C" w14:textId="77777777" w:rsidTr="0095721C">
        <w:trPr>
          <w:trHeight w:val="2958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9E0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15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8FA2F" w14:textId="77777777" w:rsidR="005B2D4B" w:rsidRPr="0095721C" w:rsidRDefault="005B2D4B" w:rsidP="005B2D4B">
            <w:pPr>
              <w:widowControl/>
              <w:suppressAutoHyphens/>
              <w:autoSpaceDE/>
              <w:autoSpaceDN/>
              <w:adjustRightInd/>
              <w:spacing w:after="200"/>
              <w:contextualSpacing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Кондиционер</w:t>
            </w:r>
          </w:p>
          <w:p w14:paraId="556FB1E3" w14:textId="12C9F64F" w:rsidR="0094204F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9 — 9000 BTU/ч (2,6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F131" w14:textId="160B956A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EDAA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309/21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B77AF6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Кабинет специалистов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F4E2B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98A67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18,8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F4CA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DC96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4BA4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AC1128" w14:textId="323F45B9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B2F08" w14:textId="483BDC0A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E9F7F" w14:textId="778A7589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2,6. Потребляемая мощность (охлаждение), кВт-не более 0,82. Мощность обогрева, кВт - не менее 2,78. Потребляемая мощность (обогрев), кВт- не более 0,77. Циркуляция воздуха, м3/ч- не менее 510; Диапазон рабочих температур охлаждение, C: нижний предел не выше +18,  верхний предел не ниже +43; Диапазон рабочих температур обогрев, C: нижний предел не выше  -7 , верхний предел не ниже  +24; Уровень шума (внутр. блока), дБ- не более 41.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06A9A3C8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34FCDE90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63F308E9" w14:textId="77777777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27E8175B" w14:textId="7DA9C13C" w:rsidR="0094204F" w:rsidRPr="0095721C" w:rsidRDefault="0094204F" w:rsidP="00CB15A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Зимний комплект совместим с любыми кондиционерами «ON/OFF» мощностью до 10,5 кВт.</w:t>
            </w:r>
            <w:r w:rsidRPr="0095721C">
              <w:rPr>
                <w:rFonts w:ascii="Tahoma" w:hAnsi="Tahoma" w:cs="Tahoma"/>
                <w:sz w:val="16"/>
                <w:szCs w:val="16"/>
              </w:rPr>
              <w:t xml:space="preserve">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3D1F7354" w14:textId="77777777" w:rsidTr="0095721C">
        <w:trPr>
          <w:trHeight w:val="226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8291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4748" w14:textId="7777777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480B755D" w14:textId="6321D947" w:rsidR="005B2D4B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7 — 7000 BTU/ч (2,1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  <w:p w14:paraId="0BF3242C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FB9F" w14:textId="39083C03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DD94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311/18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6574F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040C1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70D16D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14,1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F2DF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3681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D5B3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1993D" w14:textId="453B5488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727B" w14:textId="1E10B7F5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64B8" w14:textId="543E6CA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2,2. Потребляемая мощность (охлаждение), кВт-не более 0,71. Мощность обогрева, кВт - не менее 2,3. Потребляемая мощность (обогрев), кВт- не более 0,65. Циркуляция воздуха, м3/ч- не менее 422; Диапазон рабочих температур охлаждение, C: нижний предел не выше  +18,  верхний - не ниже +43; Диапазон рабочих температур обогрев, C: нижний предел не выше  -7 , верхний - не ниже  +24; Уровень шума (внутр. блока), дБ- не более 40.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51ADAEB3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- Регулятор давления конденсации;</w:t>
            </w:r>
          </w:p>
          <w:p w14:paraId="0F13EA4A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0A0FC385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04A4B0CE" w14:textId="564B1E02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Зимний комплект совместим с любыми кондиционерами «ON/OFF» мощностью до 10,5 кВт. </w:t>
            </w:r>
            <w:r w:rsidRPr="0095721C">
              <w:rPr>
                <w:rFonts w:ascii="Tahoma" w:hAnsi="Tahoma" w:cs="Tahoma"/>
                <w:sz w:val="16"/>
                <w:szCs w:val="16"/>
              </w:rPr>
              <w:t>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  <w:tr w:rsidR="0094204F" w:rsidRPr="0095721C" w14:paraId="31172830" w14:textId="77777777" w:rsidTr="0095721C">
        <w:trPr>
          <w:trHeight w:val="5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2299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17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CD405" w14:textId="77777777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Кондиционер</w:t>
            </w:r>
          </w:p>
          <w:p w14:paraId="2DFEA440" w14:textId="0EA6AD3D" w:rsidR="005C3176" w:rsidRPr="0095721C" w:rsidRDefault="005C3176" w:rsidP="005C317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sz w:val="18"/>
                <w:szCs w:val="18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12 — 12000 BTU/ч (3,5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  <w:p w14:paraId="0DEEE158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338E" w14:textId="09BF60BD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A9EA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312/17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68014" w14:textId="7CC1282F" w:rsidR="0094204F" w:rsidRPr="0095721C" w:rsidRDefault="0094204F" w:rsidP="000D2323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сотрудников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C7DAB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DF373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28,5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12C9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85DF8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F9C716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78896" w14:textId="6D5FA0F8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FA40D" w14:textId="4F0FB51C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5303B" w14:textId="1BDC2C12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3,5. Потребляемая мощность (охлаждение), кВт-не более 1,1. Мощность обогрева, кВт - не менее 3,7. Потребляемая мощность (обогрев), кВт- не более 1,05. Циркуляция воздуха, м3/ч- не менее 568. Диапазон рабочих температур охлаждение, C: нижний предел не выше +18, верхний предел не ниже +43; Диапазон рабочих температур обогрев, C: нижний предел не выше -7, верхний предел не ниже +24; Уровень шума (внутр. блока), дБ- не более 41. Хладагент R 410 A.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7857F044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60A960AE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5CEED657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65E58473" w14:textId="51A1AD5B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Зимний комплект совместим с любыми кондиционерами «ON/OFF» мощностью до 10,5 кВт.</w:t>
            </w:r>
            <w:r w:rsidRPr="0095721C">
              <w:rPr>
                <w:rFonts w:ascii="Tahoma" w:hAnsi="Tahoma" w:cs="Tahoma"/>
                <w:sz w:val="16"/>
                <w:szCs w:val="16"/>
              </w:rPr>
              <w:t xml:space="preserve"> Класс энергоэффективности не ниже А.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</w:tbl>
    <w:p w14:paraId="21B0599B" w14:textId="77777777" w:rsidR="005B2D4B" w:rsidRPr="0095721C" w:rsidRDefault="005B2D4B" w:rsidP="00626631">
      <w:pPr>
        <w:widowControl/>
        <w:autoSpaceDE/>
        <w:autoSpaceDN/>
        <w:adjustRightInd/>
        <w:jc w:val="center"/>
        <w:rPr>
          <w:rFonts w:ascii="Tahoma" w:hAnsi="Tahoma" w:cs="Tahoma"/>
          <w:sz w:val="16"/>
          <w:szCs w:val="16"/>
        </w:rPr>
        <w:sectPr w:rsidR="005B2D4B" w:rsidRPr="0095721C" w:rsidSect="005C3176">
          <w:pgSz w:w="16838" w:h="11906" w:orient="landscape"/>
          <w:pgMar w:top="851" w:right="964" w:bottom="567" w:left="1418" w:header="709" w:footer="709" w:gutter="0"/>
          <w:cols w:space="708"/>
          <w:docGrid w:linePitch="360"/>
        </w:sectPr>
      </w:pPr>
    </w:p>
    <w:tbl>
      <w:tblPr>
        <w:tblW w:w="1587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652"/>
        <w:gridCol w:w="1180"/>
        <w:gridCol w:w="1181"/>
        <w:gridCol w:w="1044"/>
        <w:gridCol w:w="1171"/>
        <w:gridCol w:w="917"/>
        <w:gridCol w:w="1171"/>
        <w:gridCol w:w="917"/>
        <w:gridCol w:w="916"/>
        <w:gridCol w:w="1044"/>
        <w:gridCol w:w="1044"/>
        <w:gridCol w:w="1172"/>
        <w:gridCol w:w="3467"/>
      </w:tblGrid>
      <w:tr w:rsidR="0094204F" w:rsidRPr="0095721C" w14:paraId="56C1FDDF" w14:textId="77777777" w:rsidTr="0094204F">
        <w:trPr>
          <w:trHeight w:val="14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8F4E" w14:textId="0CD34FFD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lastRenderedPageBreak/>
              <w:t>18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2E64" w14:textId="77777777" w:rsidR="005B2D4B" w:rsidRPr="0095721C" w:rsidRDefault="005B2D4B" w:rsidP="005B2D4B">
            <w:pPr>
              <w:widowControl/>
              <w:suppressAutoHyphens/>
              <w:autoSpaceDE/>
              <w:autoSpaceDN/>
              <w:adjustRightInd/>
              <w:spacing w:after="200"/>
              <w:contextualSpacing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Кондиционер</w:t>
            </w:r>
          </w:p>
          <w:p w14:paraId="77D19C59" w14:textId="64BE2098" w:rsidR="0094204F" w:rsidRPr="0095721C" w:rsidRDefault="005B2D4B" w:rsidP="005B2D4B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eastAsia="Times New Roman" w:hAnsi="Tahoma" w:cs="Tahoma"/>
                <w:sz w:val="18"/>
                <w:szCs w:val="18"/>
              </w:rPr>
              <w:t>модель 9 — 9000 BTU/ч (2,6 кВт)</w:t>
            </w:r>
            <w:r w:rsidR="006F67B1" w:rsidRPr="0095721C">
              <w:rPr>
                <w:rFonts w:ascii="Tahoma" w:eastAsia="Times New Roman" w:hAnsi="Tahoma" w:cs="Tahoma"/>
                <w:sz w:val="18"/>
                <w:szCs w:val="18"/>
              </w:rPr>
              <w:t>, с зимним комплектом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8351" w14:textId="2047A6AA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г. Киров, ул. Преображенская, д.90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DAE6A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318/33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8F93D" w14:textId="77777777" w:rsidR="0094204F" w:rsidRPr="0095721C" w:rsidRDefault="0094204F" w:rsidP="00626631">
            <w:pPr>
              <w:widowControl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кабинет руководителя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E861B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B97B2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19,2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751FE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A15E4F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B8CB" w14:textId="77777777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D1125" w14:textId="2594DD7D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AAA3" w14:textId="3252775A" w:rsidR="0094204F" w:rsidRPr="0095721C" w:rsidRDefault="0094204F" w:rsidP="0062663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F355" w14:textId="78A32071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sz w:val="16"/>
                <w:szCs w:val="16"/>
              </w:rPr>
              <w:t xml:space="preserve">Настенная сплит-система в кол-ве 1 шт. с зимним комплектом. Мощность охлаждения, кВт-не менее 2,6. Потребляемая мощность (охлаждение), кВт-не более 0,82. Мощность обогрева, кВт - не менее 2,78. Потребляемая мощность (обогрев), кВт- не более 0,77. Циркуляция воздуха, м3/ч- не менее 510; Диапазон рабочих температур охлаждение, C: нижний предел не выше  +18,  верхний предел не ниже +43; Диапазон рабочих температур обогрев, C: нижний предел не выше  -7 , верхний предел не ниже  +24; Уровень шума (внутр. блока), дБ- не более 41. Хладагент R 410 A. Класс энергоэффективности не ниже А. </w:t>
            </w:r>
            <w:r w:rsidRPr="0095721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Зимний комплект</w:t>
            </w: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системой кондиционирования. Диапазон рабочих температур охлаждение, C: нижний предел не выше -30 °C, верхний - не ниже +18°C. Комплект не требует настройки и отключения на летний период. Состав комплекта:</w:t>
            </w:r>
          </w:p>
          <w:p w14:paraId="178EE60A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Регулятор давления конденсации;</w:t>
            </w:r>
          </w:p>
          <w:p w14:paraId="601BBF29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картера компрессора (0,5 м);</w:t>
            </w:r>
          </w:p>
          <w:p w14:paraId="23816435" w14:textId="77777777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- Нагреватель дренажа (0,7 м).</w:t>
            </w:r>
          </w:p>
          <w:p w14:paraId="2F89DBCC" w14:textId="35EE16B4" w:rsidR="0094204F" w:rsidRPr="0095721C" w:rsidRDefault="0094204F" w:rsidP="000A214A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5721C">
              <w:rPr>
                <w:rFonts w:ascii="Tahoma" w:hAnsi="Tahoma" w:cs="Tahoma"/>
                <w:color w:val="000000"/>
                <w:sz w:val="16"/>
                <w:szCs w:val="16"/>
              </w:rPr>
              <w:t>Зимний комплект совместим с любыми кондиционерами «ON/OFF» мощностью до 10,5 кВт.</w:t>
            </w:r>
            <w:r w:rsidRPr="0095721C">
              <w:rPr>
                <w:rFonts w:ascii="Tahoma" w:hAnsi="Tahoma" w:cs="Tahoma"/>
                <w:sz w:val="16"/>
                <w:szCs w:val="16"/>
              </w:rPr>
              <w:t xml:space="preserve"> Видимые участки трасс должны быть уложены в широкий кабель канал, по качеству не хуже DKS. Демонтаж старых блоков.</w:t>
            </w:r>
          </w:p>
        </w:tc>
      </w:tr>
    </w:tbl>
    <w:p w14:paraId="594EA228" w14:textId="3B6A5EAD" w:rsidR="00510F4D" w:rsidRDefault="00510F4D" w:rsidP="00626631">
      <w:pPr>
        <w:contextualSpacing/>
        <w:rPr>
          <w:rFonts w:ascii="Tahoma" w:hAnsi="Tahoma" w:cs="Tahoma"/>
          <w:color w:val="000000"/>
          <w:sz w:val="16"/>
          <w:szCs w:val="16"/>
        </w:rPr>
      </w:pPr>
    </w:p>
    <w:p w14:paraId="6B353FE8" w14:textId="056A47BC" w:rsidR="00626631" w:rsidRPr="00626631" w:rsidRDefault="00626631" w:rsidP="00626631">
      <w:pPr>
        <w:contextualSpacing/>
        <w:rPr>
          <w:rFonts w:ascii="Tahoma" w:hAnsi="Tahoma" w:cs="Tahoma"/>
          <w:color w:val="000000" w:themeColor="text1"/>
        </w:rPr>
      </w:pPr>
      <w:r w:rsidRPr="00626631">
        <w:rPr>
          <w:rFonts w:ascii="Tahoma" w:hAnsi="Tahoma" w:cs="Tahoma"/>
          <w:color w:val="000000"/>
          <w:sz w:val="16"/>
          <w:szCs w:val="16"/>
        </w:rPr>
        <w:t>* Адрес объекта может измениться в пределах населенного пункта</w:t>
      </w:r>
    </w:p>
    <w:p w14:paraId="4EED354B" w14:textId="7D226412" w:rsidR="00995137" w:rsidRDefault="00995137" w:rsidP="009B72AC">
      <w:pPr>
        <w:pStyle w:val="a3"/>
        <w:ind w:left="0"/>
        <w:rPr>
          <w:rFonts w:ascii="Tahoma" w:hAnsi="Tahoma" w:cs="Tahoma"/>
          <w:color w:val="000000" w:themeColor="text1"/>
        </w:rPr>
      </w:pPr>
    </w:p>
    <w:sectPr w:rsidR="00995137" w:rsidSect="005C3176">
      <w:pgSz w:w="16838" w:h="11906" w:orient="landscape"/>
      <w:pgMar w:top="851" w:right="96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DC634" w14:textId="77777777" w:rsidR="003D32C7" w:rsidRDefault="003D32C7" w:rsidP="002556A1">
      <w:r>
        <w:separator/>
      </w:r>
    </w:p>
  </w:endnote>
  <w:endnote w:type="continuationSeparator" w:id="0">
    <w:p w14:paraId="3257DC7D" w14:textId="77777777" w:rsidR="003D32C7" w:rsidRDefault="003D32C7" w:rsidP="0025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57DC5" w14:textId="77777777" w:rsidR="003D32C7" w:rsidRDefault="003D32C7" w:rsidP="002556A1">
      <w:r>
        <w:separator/>
      </w:r>
    </w:p>
  </w:footnote>
  <w:footnote w:type="continuationSeparator" w:id="0">
    <w:p w14:paraId="7D1BE4F9" w14:textId="77777777" w:rsidR="003D32C7" w:rsidRDefault="003D32C7" w:rsidP="00255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D9949B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1211286"/>
    <w:multiLevelType w:val="hybridMultilevel"/>
    <w:tmpl w:val="AE406D54"/>
    <w:lvl w:ilvl="0" w:tplc="B1B63E2C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6A1"/>
    <w:rsid w:val="00025B1F"/>
    <w:rsid w:val="000463E8"/>
    <w:rsid w:val="00071525"/>
    <w:rsid w:val="00091C99"/>
    <w:rsid w:val="000A214A"/>
    <w:rsid w:val="000B63C8"/>
    <w:rsid w:val="000D0BDA"/>
    <w:rsid w:val="000D2323"/>
    <w:rsid w:val="000E6F33"/>
    <w:rsid w:val="001857EA"/>
    <w:rsid w:val="001C42FA"/>
    <w:rsid w:val="001F130E"/>
    <w:rsid w:val="001F7F6C"/>
    <w:rsid w:val="0022033A"/>
    <w:rsid w:val="002556A1"/>
    <w:rsid w:val="002B43A2"/>
    <w:rsid w:val="002C2747"/>
    <w:rsid w:val="003101FF"/>
    <w:rsid w:val="003D012F"/>
    <w:rsid w:val="003D32C7"/>
    <w:rsid w:val="003D3376"/>
    <w:rsid w:val="0042144A"/>
    <w:rsid w:val="004F2312"/>
    <w:rsid w:val="00510F4D"/>
    <w:rsid w:val="00583784"/>
    <w:rsid w:val="00585002"/>
    <w:rsid w:val="005B2D4B"/>
    <w:rsid w:val="005C3176"/>
    <w:rsid w:val="00626631"/>
    <w:rsid w:val="006C5F01"/>
    <w:rsid w:val="006F67B1"/>
    <w:rsid w:val="00704DAD"/>
    <w:rsid w:val="0075524C"/>
    <w:rsid w:val="0079409A"/>
    <w:rsid w:val="007C217E"/>
    <w:rsid w:val="007C6EAB"/>
    <w:rsid w:val="0080177F"/>
    <w:rsid w:val="008622A7"/>
    <w:rsid w:val="008C2EB1"/>
    <w:rsid w:val="008C6A3E"/>
    <w:rsid w:val="0094204F"/>
    <w:rsid w:val="0095721C"/>
    <w:rsid w:val="00960565"/>
    <w:rsid w:val="00965FF9"/>
    <w:rsid w:val="0099318B"/>
    <w:rsid w:val="00995137"/>
    <w:rsid w:val="009B72AC"/>
    <w:rsid w:val="009F5161"/>
    <w:rsid w:val="00A5780F"/>
    <w:rsid w:val="00A64111"/>
    <w:rsid w:val="00A95769"/>
    <w:rsid w:val="00AB4D72"/>
    <w:rsid w:val="00B02C5C"/>
    <w:rsid w:val="00B57DF8"/>
    <w:rsid w:val="00B81FA1"/>
    <w:rsid w:val="00BE3AB0"/>
    <w:rsid w:val="00C05232"/>
    <w:rsid w:val="00C308C3"/>
    <w:rsid w:val="00CA07B7"/>
    <w:rsid w:val="00CB15AA"/>
    <w:rsid w:val="00CB59D9"/>
    <w:rsid w:val="00CD5BAB"/>
    <w:rsid w:val="00DA7340"/>
    <w:rsid w:val="00DC4D8E"/>
    <w:rsid w:val="00E61140"/>
    <w:rsid w:val="00F041F5"/>
    <w:rsid w:val="00F51ABE"/>
    <w:rsid w:val="00F67B22"/>
    <w:rsid w:val="00F72EB8"/>
    <w:rsid w:val="00F879B8"/>
    <w:rsid w:val="00FB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8B00"/>
  <w15:docId w15:val="{E307BCC8-9B66-4E0B-9DC7-093B7E08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2556A1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2556A1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2556A1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2556A1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2556A1"/>
    <w:pPr>
      <w:ind w:left="720"/>
      <w:contextualSpacing/>
    </w:pPr>
  </w:style>
  <w:style w:type="table" w:styleId="a5">
    <w:name w:val="Table Grid"/>
    <w:basedOn w:val="a1"/>
    <w:uiPriority w:val="59"/>
    <w:rsid w:val="0025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55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2556A1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2556A1"/>
  </w:style>
  <w:style w:type="paragraph" w:customStyle="1" w:styleId="a9">
    <w:name w:val="Подподпункт"/>
    <w:basedOn w:val="a8"/>
    <w:rsid w:val="002556A1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2556A1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2556A1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556A1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2556A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556A1"/>
  </w:style>
  <w:style w:type="character" w:customStyle="1" w:styleId="ae">
    <w:name w:val="Текст примечания Знак"/>
    <w:basedOn w:val="a0"/>
    <w:link w:val="ad"/>
    <w:uiPriority w:val="99"/>
    <w:semiHidden/>
    <w:rsid w:val="002556A1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556A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556A1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556A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56A1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2556A1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2556A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2556A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2556A1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2556A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556A1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2556A1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2556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2556A1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2556A1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9B72AC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Ирина Владимировна</dc:creator>
  <cp:keywords/>
  <dc:description/>
  <cp:lastModifiedBy>Панова Ирина Владимировна</cp:lastModifiedBy>
  <cp:revision>10</cp:revision>
  <dcterms:created xsi:type="dcterms:W3CDTF">2023-02-17T05:47:00Z</dcterms:created>
  <dcterms:modified xsi:type="dcterms:W3CDTF">2023-02-20T05:22:00Z</dcterms:modified>
</cp:coreProperties>
</file>